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74" w:rsidRPr="00C60574" w:rsidRDefault="00C60574" w:rsidP="00C60574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C60574">
        <w:rPr>
          <w:rFonts w:ascii="Arial" w:eastAsia="Times New Roman" w:hAnsi="Arial" w:cs="Arial"/>
          <w:sz w:val="14"/>
          <w:szCs w:val="14"/>
          <w:lang w:eastAsia="ru-RU"/>
        </w:rPr>
        <w:t>Уважаемый Покупатель!</w:t>
      </w:r>
    </w:p>
    <w:p w:rsidR="00C60574" w:rsidRPr="00081818" w:rsidRDefault="00C60574" w:rsidP="00C60574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C60574">
        <w:rPr>
          <w:rFonts w:ascii="Arial" w:eastAsia="Times New Roman" w:hAnsi="Arial" w:cs="Arial"/>
          <w:sz w:val="14"/>
          <w:szCs w:val="14"/>
          <w:lang w:eastAsia="ru-RU"/>
        </w:rPr>
        <w:t xml:space="preserve">Благодарим Вас за доверие к продукции компании </w:t>
      </w:r>
      <w:r w:rsidRPr="00C60574"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>«</w:t>
      </w:r>
      <w:r w:rsidRPr="00081818"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>ООО</w:t>
      </w:r>
      <w:r w:rsidRPr="00C60574"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 xml:space="preserve"> «</w:t>
      </w:r>
      <w:r w:rsidRPr="00081818"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>БРИЗ</w:t>
      </w:r>
      <w:r w:rsidRPr="00C60574"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 xml:space="preserve">» </w:t>
      </w:r>
      <w:r w:rsidRPr="00C60574">
        <w:rPr>
          <w:rFonts w:ascii="Arial" w:eastAsia="Times New Roman" w:hAnsi="Arial" w:cs="Arial"/>
          <w:sz w:val="14"/>
          <w:szCs w:val="14"/>
          <w:lang w:eastAsia="ru-RU"/>
        </w:rPr>
        <w:t>- отечественного разработчика и производителя энергосберегающих обогревателей и систем отопления.</w:t>
      </w:r>
      <w:r w:rsidRPr="00081818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</w:p>
    <w:p w:rsidR="00C60574" w:rsidRPr="00C60574" w:rsidRDefault="00C60574" w:rsidP="00C60574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C60574">
        <w:rPr>
          <w:rFonts w:ascii="Arial" w:eastAsia="Times New Roman" w:hAnsi="Arial" w:cs="Arial"/>
          <w:sz w:val="14"/>
          <w:szCs w:val="14"/>
          <w:lang w:eastAsia="ru-RU"/>
        </w:rPr>
        <w:t>Вы сделали отличный выбор, так как продукция нашей компании направлена на создание в Ваших помещениях максимально комфортной температуры при наименьших расходах.</w:t>
      </w:r>
    </w:p>
    <w:p w:rsidR="00C60574" w:rsidRPr="00C60574" w:rsidRDefault="00C60574" w:rsidP="00C60574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C60574">
        <w:rPr>
          <w:rFonts w:ascii="Arial" w:eastAsia="Times New Roman" w:hAnsi="Arial" w:cs="Arial"/>
          <w:sz w:val="14"/>
          <w:szCs w:val="14"/>
          <w:lang w:eastAsia="ru-RU"/>
        </w:rPr>
        <w:t>Данное руко</w:t>
      </w:r>
      <w:r w:rsidRPr="00081818">
        <w:rPr>
          <w:rFonts w:ascii="Arial" w:eastAsia="Times New Roman" w:hAnsi="Arial" w:cs="Arial"/>
          <w:sz w:val="14"/>
          <w:szCs w:val="14"/>
          <w:lang w:eastAsia="ru-RU"/>
        </w:rPr>
        <w:t>водство пользователя содержит по</w:t>
      </w:r>
      <w:r w:rsidRPr="00C60574">
        <w:rPr>
          <w:rFonts w:ascii="Arial" w:eastAsia="Times New Roman" w:hAnsi="Arial" w:cs="Arial"/>
          <w:sz w:val="14"/>
          <w:szCs w:val="14"/>
          <w:lang w:eastAsia="ru-RU"/>
        </w:rPr>
        <w:t xml:space="preserve">дробную информацию о функционировании и расширенном использовании экономичных </w:t>
      </w:r>
      <w:r w:rsidR="00357DC0" w:rsidRPr="00C60574">
        <w:rPr>
          <w:rFonts w:ascii="Arial" w:eastAsia="Times New Roman" w:hAnsi="Arial" w:cs="Arial"/>
          <w:sz w:val="14"/>
          <w:szCs w:val="14"/>
          <w:lang w:eastAsia="ru-RU"/>
        </w:rPr>
        <w:t xml:space="preserve">обогревателей </w:t>
      </w:r>
      <w:r w:rsidR="00357DC0" w:rsidRPr="00357DC0"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>«БРИЗ</w:t>
      </w:r>
      <w:r w:rsidRPr="00C60574"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>».</w:t>
      </w:r>
      <w:r w:rsidR="00232CA8" w:rsidRPr="00357DC0"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 xml:space="preserve"> </w:t>
      </w:r>
      <w:r w:rsidRPr="00C60574">
        <w:rPr>
          <w:rFonts w:ascii="Arial" w:eastAsia="Times New Roman" w:hAnsi="Arial" w:cs="Arial"/>
          <w:sz w:val="14"/>
          <w:szCs w:val="14"/>
          <w:lang w:eastAsia="ru-RU"/>
        </w:rPr>
        <w:t>Будем рады Вашим отзывам и пожеланиям, которые Вы</w:t>
      </w:r>
      <w:r w:rsidRPr="00081818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60574">
        <w:rPr>
          <w:rFonts w:ascii="Arial" w:eastAsia="Times New Roman" w:hAnsi="Arial" w:cs="Arial"/>
          <w:sz w:val="14"/>
          <w:szCs w:val="14"/>
          <w:lang w:eastAsia="ru-RU"/>
        </w:rPr>
        <w:t xml:space="preserve">можете оставить на сайте </w:t>
      </w:r>
      <w:r w:rsidRPr="00C60574">
        <w:rPr>
          <w:rFonts w:ascii="Arial" w:eastAsia="Times New Roman" w:hAnsi="Arial" w:cs="Arial"/>
          <w:i/>
          <w:color w:val="5B9BD5" w:themeColor="accent1"/>
          <w:sz w:val="14"/>
          <w:szCs w:val="14"/>
          <w:lang w:eastAsia="ru-RU"/>
        </w:rPr>
        <w:t>www.</w:t>
      </w:r>
      <w:r w:rsidRPr="00081818">
        <w:rPr>
          <w:rFonts w:ascii="Arial" w:eastAsia="Times New Roman" w:hAnsi="Arial" w:cs="Arial"/>
          <w:i/>
          <w:color w:val="5B9BD5" w:themeColor="accent1"/>
          <w:sz w:val="14"/>
          <w:szCs w:val="14"/>
          <w:lang w:eastAsia="ru-RU"/>
        </w:rPr>
        <w:t>breeze-trade.ru</w:t>
      </w:r>
      <w:r w:rsidRPr="00C60574">
        <w:rPr>
          <w:rFonts w:ascii="Arial" w:eastAsia="Times New Roman" w:hAnsi="Arial" w:cs="Arial"/>
          <w:sz w:val="14"/>
          <w:szCs w:val="14"/>
          <w:lang w:eastAsia="ru-RU"/>
        </w:rPr>
        <w:t xml:space="preserve">, где также находится более подробная информация о нашей компании </w:t>
      </w:r>
    </w:p>
    <w:p w:rsidR="00C60574" w:rsidRPr="00081818" w:rsidRDefault="00C60574" w:rsidP="00C60574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C60574">
        <w:rPr>
          <w:rFonts w:ascii="Arial" w:eastAsia="Times New Roman" w:hAnsi="Arial" w:cs="Arial"/>
          <w:sz w:val="14"/>
          <w:szCs w:val="14"/>
          <w:lang w:eastAsia="ru-RU"/>
        </w:rPr>
        <w:t>и продукции.</w:t>
      </w:r>
    </w:p>
    <w:p w:rsidR="00346CD8" w:rsidRPr="00C60574" w:rsidRDefault="00346CD8" w:rsidP="00C60574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C60574" w:rsidRPr="00C60574" w:rsidRDefault="00C60574" w:rsidP="00C60574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C60574">
        <w:rPr>
          <w:rFonts w:ascii="Arial" w:eastAsia="Times New Roman" w:hAnsi="Arial" w:cs="Arial"/>
          <w:sz w:val="14"/>
          <w:szCs w:val="14"/>
          <w:lang w:eastAsia="ru-RU"/>
        </w:rPr>
        <w:t xml:space="preserve">С уважением, </w:t>
      </w:r>
    </w:p>
    <w:p w:rsidR="001E60B7" w:rsidRPr="00081818" w:rsidRDefault="00C60574" w:rsidP="00346CD8">
      <w:pPr>
        <w:spacing w:after="0" w:line="240" w:lineRule="auto"/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</w:pPr>
      <w:r w:rsidRPr="00C60574">
        <w:rPr>
          <w:rFonts w:ascii="Arial" w:eastAsia="Times New Roman" w:hAnsi="Arial" w:cs="Arial"/>
          <w:sz w:val="14"/>
          <w:szCs w:val="14"/>
          <w:lang w:eastAsia="ru-RU"/>
        </w:rPr>
        <w:t xml:space="preserve">Команда </w:t>
      </w:r>
      <w:r w:rsidR="00346CD8" w:rsidRPr="00C60574"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>«</w:t>
      </w:r>
      <w:r w:rsidR="00346CD8" w:rsidRPr="00081818"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>ООО</w:t>
      </w:r>
      <w:r w:rsidR="00346CD8" w:rsidRPr="00C60574"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 xml:space="preserve"> «</w:t>
      </w:r>
      <w:r w:rsidR="00346CD8" w:rsidRPr="00081818"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>БРИЗ</w:t>
      </w:r>
      <w:r w:rsidR="00346CD8" w:rsidRPr="00C60574"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>»</w:t>
      </w:r>
    </w:p>
    <w:p w:rsidR="00346CD8" w:rsidRPr="00081818" w:rsidRDefault="00346CD8" w:rsidP="00346CD8">
      <w:pPr>
        <w:spacing w:after="0" w:line="240" w:lineRule="auto"/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</w:pPr>
    </w:p>
    <w:p w:rsidR="00346CD8" w:rsidRDefault="00B67B9D" w:rsidP="00081818">
      <w:pPr>
        <w:spacing w:after="0" w:line="240" w:lineRule="auto"/>
        <w:ind w:left="709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081818">
        <w:rPr>
          <w:rFonts w:ascii="Arial" w:eastAsia="Times New Roman" w:hAnsi="Arial" w:cs="Arial"/>
          <w:noProof/>
          <w:color w:val="5B9BD5" w:themeColor="accent1"/>
          <w:sz w:val="14"/>
          <w:szCs w:val="14"/>
          <w:lang w:eastAsia="ru-RU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8255</wp:posOffset>
            </wp:positionV>
            <wp:extent cx="361046" cy="312420"/>
            <wp:effectExtent l="0" t="0" r="1270" b="0"/>
            <wp:wrapNone/>
            <wp:docPr id="1" name="Рисунок 1" descr="C:\Users\Home\Desktop\че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чер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46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1ED6" w:rsidRPr="00081818">
        <w:rPr>
          <w:rFonts w:ascii="Arial" w:eastAsia="Times New Roman" w:hAnsi="Arial" w:cs="Arial"/>
          <w:sz w:val="14"/>
          <w:szCs w:val="14"/>
          <w:lang w:eastAsia="ru-RU"/>
        </w:rPr>
        <w:t>Прежде чем использовать данное изделие, внимательно прочитайте руководство по эксплуатации и сохраните его в качестве справочника. Правильное использование прибора значительно продлит срок его службы.</w:t>
      </w:r>
    </w:p>
    <w:p w:rsidR="00624338" w:rsidRDefault="00624338" w:rsidP="00081818">
      <w:pPr>
        <w:spacing w:after="0" w:line="240" w:lineRule="auto"/>
        <w:ind w:left="709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081818">
        <w:rPr>
          <w:rFonts w:ascii="Arial" w:eastAsia="Times New Roman" w:hAnsi="Arial" w:cs="Arial"/>
          <w:noProof/>
          <w:sz w:val="14"/>
          <w:szCs w:val="14"/>
          <w:lang w:eastAsia="ru-RU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102870</wp:posOffset>
            </wp:positionV>
            <wp:extent cx="354965" cy="312420"/>
            <wp:effectExtent l="0" t="0" r="6985" b="0"/>
            <wp:wrapNone/>
            <wp:docPr id="16" name="Рисунок 16" descr="C:\Users\Home\Desktop\бе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бе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4338" w:rsidRPr="00624338" w:rsidRDefault="00624338" w:rsidP="00624338">
      <w:pPr>
        <w:spacing w:after="0" w:line="240" w:lineRule="auto"/>
        <w:ind w:left="709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 xml:space="preserve">ВНИМАНИЕ! В комплект поставки не входит сетевой и соединительные шнуры. </w:t>
      </w:r>
      <w:r w:rsidRPr="00624338">
        <w:rPr>
          <w:rFonts w:ascii="Arial" w:eastAsia="Times New Roman" w:hAnsi="Arial" w:cs="Arial"/>
          <w:sz w:val="14"/>
          <w:szCs w:val="14"/>
          <w:lang w:eastAsia="ru-RU"/>
        </w:rPr>
        <w:t>Рекомендации по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624338">
        <w:rPr>
          <w:rFonts w:ascii="Arial" w:eastAsia="Times New Roman" w:hAnsi="Arial" w:cs="Arial"/>
          <w:sz w:val="14"/>
          <w:szCs w:val="14"/>
          <w:lang w:eastAsia="ru-RU"/>
        </w:rPr>
        <w:t>использованию соединительных и сетевых шнуров узнавайте у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624338">
        <w:rPr>
          <w:rFonts w:ascii="Arial" w:eastAsia="Times New Roman" w:hAnsi="Arial" w:cs="Arial"/>
          <w:sz w:val="14"/>
          <w:szCs w:val="14"/>
          <w:lang w:eastAsia="ru-RU"/>
        </w:rPr>
        <w:t>продавцов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624338">
        <w:rPr>
          <w:rFonts w:ascii="Arial" w:eastAsia="Times New Roman" w:hAnsi="Arial" w:cs="Arial"/>
          <w:sz w:val="14"/>
          <w:szCs w:val="14"/>
          <w:lang w:eastAsia="ru-RU"/>
        </w:rPr>
        <w:t>данного обогревателя</w:t>
      </w:r>
    </w:p>
    <w:p w:rsidR="00624338" w:rsidRPr="00081818" w:rsidRDefault="00624338" w:rsidP="00081818">
      <w:pPr>
        <w:spacing w:after="0" w:line="240" w:lineRule="auto"/>
        <w:ind w:left="709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8C1ED6" w:rsidRPr="00081818" w:rsidRDefault="008C1ED6" w:rsidP="00232CA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232CA8" w:rsidRPr="00081818" w:rsidRDefault="008C1ED6" w:rsidP="00232CA8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081818">
        <w:rPr>
          <w:rFonts w:ascii="Arial" w:eastAsia="Times New Roman" w:hAnsi="Arial" w:cs="Arial"/>
          <w:b/>
          <w:sz w:val="14"/>
          <w:szCs w:val="14"/>
          <w:lang w:eastAsia="ru-RU"/>
        </w:rPr>
        <w:t>МЕРЫ БЕЗОПАСНОСТИ</w:t>
      </w:r>
    </w:p>
    <w:p w:rsidR="008C1ED6" w:rsidRPr="00081818" w:rsidRDefault="008C1ED6" w:rsidP="00232CA8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081818">
        <w:rPr>
          <w:rFonts w:ascii="Arial" w:eastAsia="Times New Roman" w:hAnsi="Arial" w:cs="Arial"/>
          <w:sz w:val="14"/>
          <w:szCs w:val="14"/>
          <w:lang w:eastAsia="ru-RU"/>
        </w:rPr>
        <w:t>Производитель не несет ответственности за повреждения, вызванные несоблюдением техники безопасности и правил эксплуатации изделия</w:t>
      </w:r>
      <w:r w:rsidR="00081818" w:rsidRPr="00081818">
        <w:rPr>
          <w:rFonts w:ascii="Arial" w:eastAsia="Times New Roman" w:hAnsi="Arial" w:cs="Arial"/>
          <w:sz w:val="14"/>
          <w:szCs w:val="14"/>
          <w:lang w:eastAsia="ru-RU"/>
        </w:rPr>
        <w:t>.</w:t>
      </w:r>
    </w:p>
    <w:p w:rsidR="00081818" w:rsidRPr="00081818" w:rsidRDefault="00081818" w:rsidP="00081818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081818">
        <w:rPr>
          <w:rFonts w:ascii="Arial" w:eastAsia="Times New Roman" w:hAnsi="Arial" w:cs="Arial"/>
          <w:sz w:val="14"/>
          <w:szCs w:val="14"/>
          <w:lang w:eastAsia="ru-RU"/>
        </w:rPr>
        <w:t>Подключайте прибор только к розеткам, имеющим заземление - это обязательное требование защиты от поражения электрическим током. Используя удлинитель, убедитесь, что он также имеет заземление.</w:t>
      </w:r>
    </w:p>
    <w:p w:rsidR="00624338" w:rsidRDefault="00081818" w:rsidP="0069219C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081818">
        <w:rPr>
          <w:rFonts w:ascii="Arial" w:eastAsia="Times New Roman" w:hAnsi="Arial" w:cs="Arial"/>
          <w:sz w:val="14"/>
          <w:szCs w:val="14"/>
          <w:lang w:eastAsia="ru-RU"/>
        </w:rPr>
        <w:t>Выключайте прибор из розетки после использования, а также во время его очистки или перемещения. Извлекайте электрошнур сухими руками, удерживая его за штепсель, а не за провод.</w:t>
      </w:r>
    </w:p>
    <w:p w:rsidR="0069219C" w:rsidRPr="0069219C" w:rsidRDefault="0069219C" w:rsidP="0069219C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</w:pPr>
      <w:r w:rsidRPr="0069219C"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>Не касайтесь незадействованных разъёмов обогревателя неизолированными частями тела</w:t>
      </w:r>
    </w:p>
    <w:p w:rsidR="00081818" w:rsidRPr="00081818" w:rsidRDefault="00081818" w:rsidP="00081818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081818">
        <w:rPr>
          <w:rFonts w:ascii="Arial" w:eastAsia="Times New Roman" w:hAnsi="Arial" w:cs="Arial"/>
          <w:sz w:val="14"/>
          <w:szCs w:val="14"/>
          <w:lang w:eastAsia="ru-RU"/>
        </w:rPr>
        <w:t>Не протягивайте шнур электропитания в дверных проемах или вблизи источников тепла. Следите за тем, чтобы электрошнур не перекручивался и не перегибался, не соприкасался с острыми предметами, углами и кромками мебели.</w:t>
      </w:r>
    </w:p>
    <w:p w:rsidR="00081818" w:rsidRPr="00081818" w:rsidRDefault="00B67B9D" w:rsidP="00081818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081818">
        <w:rPr>
          <w:rFonts w:ascii="Arial" w:eastAsia="Times New Roman" w:hAnsi="Arial" w:cs="Arial"/>
          <w:noProof/>
          <w:sz w:val="14"/>
          <w:szCs w:val="14"/>
          <w:lang w:eastAsia="ru-RU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94615</wp:posOffset>
            </wp:positionV>
            <wp:extent cx="355512" cy="312420"/>
            <wp:effectExtent l="0" t="0" r="6985" b="0"/>
            <wp:wrapNone/>
            <wp:docPr id="2" name="Рисунок 2" descr="C:\Users\Home\Desktop\бе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бе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12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1818" w:rsidRDefault="00081818" w:rsidP="00081818">
      <w:pPr>
        <w:pStyle w:val="a3"/>
        <w:spacing w:after="0" w:line="240" w:lineRule="auto"/>
        <w:ind w:left="709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081818">
        <w:rPr>
          <w:rFonts w:ascii="Arial" w:eastAsia="Times New Roman" w:hAnsi="Arial" w:cs="Arial"/>
          <w:sz w:val="14"/>
          <w:szCs w:val="14"/>
          <w:lang w:eastAsia="ru-RU"/>
        </w:rPr>
        <w:t>ВНИМАНИЕ! Повреждение кабеля электропитания может привести к поражению электрическим током. При повреждении шнура электропитания во избежание опасности его должен заменить изготовитель или квалифицированный специалист.</w:t>
      </w:r>
    </w:p>
    <w:p w:rsidR="00232CA8" w:rsidRDefault="00232CA8" w:rsidP="00081818">
      <w:pPr>
        <w:pStyle w:val="a3"/>
        <w:spacing w:after="0" w:line="240" w:lineRule="auto"/>
        <w:ind w:left="709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232CA8" w:rsidRDefault="00232CA8" w:rsidP="00232CA8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232CA8">
        <w:rPr>
          <w:rFonts w:ascii="Arial" w:eastAsia="Times New Roman" w:hAnsi="Arial" w:cs="Arial"/>
          <w:sz w:val="14"/>
          <w:szCs w:val="14"/>
          <w:lang w:eastAsia="ru-RU"/>
        </w:rPr>
        <w:t>Не располагайте прибор непосредственно под штепсельной розеткой.</w:t>
      </w:r>
    </w:p>
    <w:p w:rsidR="00232CA8" w:rsidRDefault="0069219C" w:rsidP="00232CA8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sz w:val="14"/>
          <w:szCs w:val="14"/>
          <w:lang w:eastAsia="ru-RU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661035</wp:posOffset>
            </wp:positionH>
            <wp:positionV relativeFrom="paragraph">
              <wp:posOffset>-365239</wp:posOffset>
            </wp:positionV>
            <wp:extent cx="3717235" cy="228600"/>
            <wp:effectExtent l="0" t="0" r="0" b="0"/>
            <wp:wrapNone/>
            <wp:docPr id="4" name="Рисунок 4" descr="C:\Users\Home\Desktop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Снимок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23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06A0">
        <w:rPr>
          <w:rFonts w:ascii="Arial" w:eastAsia="Times New Roman" w:hAnsi="Arial" w:cs="Arial"/>
          <w:noProof/>
          <w:sz w:val="14"/>
          <w:szCs w:val="1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1.2pt;margin-top:-49.5pt;width:303.5pt;height:20.5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" stroked="f">
            <v:textbox>
              <w:txbxContent>
                <w:p w:rsidR="003628FE" w:rsidRPr="00883405" w:rsidRDefault="003628FE" w:rsidP="003628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4"/>
                      <w:lang w:eastAsia="ru-RU"/>
                    </w:rPr>
                  </w:pPr>
                  <w:r w:rsidRPr="00883405">
                    <w:rPr>
                      <w:rFonts w:ascii="Arial" w:eastAsia="Times New Roman" w:hAnsi="Arial" w:cs="Arial"/>
                      <w:sz w:val="18"/>
                      <w:szCs w:val="14"/>
                      <w:lang w:eastAsia="ru-RU"/>
                    </w:rPr>
                    <w:t>ОБОГРЕВАТЕЛЬ ЭЛЕКТРИЧЕСКИЙ ПЛИНТУСНОГО ТИПА «БРИЗ»</w:t>
                  </w:r>
                </w:p>
              </w:txbxContent>
            </v:textbox>
          </v:shape>
        </w:pict>
      </w:r>
      <w:r w:rsidR="00232CA8" w:rsidRPr="00232CA8">
        <w:rPr>
          <w:rFonts w:ascii="Arial" w:eastAsia="Times New Roman" w:hAnsi="Arial" w:cs="Arial"/>
          <w:sz w:val="14"/>
          <w:szCs w:val="14"/>
          <w:lang w:eastAsia="ru-RU"/>
        </w:rPr>
        <w:t>Не используйте прибор для сушки белья и одежды. Это нарушает правила пожарной безопасности и может привести к порче имущества.</w:t>
      </w:r>
    </w:p>
    <w:p w:rsidR="00E35061" w:rsidRPr="0069219C" w:rsidRDefault="00232CA8" w:rsidP="00884B5D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69219C">
        <w:rPr>
          <w:rFonts w:ascii="Arial" w:eastAsia="Times New Roman" w:hAnsi="Arial" w:cs="Arial"/>
          <w:sz w:val="14"/>
          <w:szCs w:val="14"/>
          <w:lang w:eastAsia="ru-RU"/>
        </w:rPr>
        <w:t>Используйте прибор только по назначению. Использование прибора в целях, отличающихся от указанных в данном руководстве, является нарушением правил эксплуатации.</w:t>
      </w:r>
    </w:p>
    <w:p w:rsidR="00232CA8" w:rsidRDefault="00B67B9D" w:rsidP="00232CA8">
      <w:pPr>
        <w:spacing w:after="0" w:line="240" w:lineRule="auto"/>
        <w:ind w:left="709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081818">
        <w:rPr>
          <w:rFonts w:ascii="Arial" w:eastAsia="Times New Roman" w:hAnsi="Arial" w:cs="Arial"/>
          <w:noProof/>
          <w:sz w:val="14"/>
          <w:szCs w:val="14"/>
          <w:lang w:eastAsia="ru-RU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-19685</wp:posOffset>
            </wp:positionV>
            <wp:extent cx="355512" cy="312420"/>
            <wp:effectExtent l="0" t="0" r="6985" b="0"/>
            <wp:wrapNone/>
            <wp:docPr id="6" name="Рисунок 6" descr="C:\Users\Home\Desktop\бе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бе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12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2CA8" w:rsidRPr="00232CA8">
        <w:rPr>
          <w:rFonts w:ascii="Arial" w:eastAsia="Times New Roman" w:hAnsi="Arial" w:cs="Arial"/>
          <w:sz w:val="14"/>
          <w:szCs w:val="14"/>
          <w:lang w:eastAsia="ru-RU"/>
        </w:rPr>
        <w:t>ВНИМАНИЕ! Во время работы корпус прибора нагревается! Будьте осторожны</w:t>
      </w:r>
      <w:r w:rsidR="00232CA8">
        <w:rPr>
          <w:rFonts w:ascii="Arial" w:eastAsia="Times New Roman" w:hAnsi="Arial" w:cs="Arial"/>
          <w:sz w:val="14"/>
          <w:szCs w:val="14"/>
          <w:lang w:eastAsia="ru-RU"/>
        </w:rPr>
        <w:t>!</w:t>
      </w:r>
    </w:p>
    <w:p w:rsidR="00232CA8" w:rsidRDefault="00232CA8" w:rsidP="00232CA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E35061" w:rsidRDefault="00232CA8" w:rsidP="00232CA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232CA8">
        <w:rPr>
          <w:rFonts w:ascii="Arial" w:eastAsia="Times New Roman" w:hAnsi="Arial" w:cs="Arial"/>
          <w:sz w:val="14"/>
          <w:szCs w:val="14"/>
          <w:lang w:eastAsia="ru-RU"/>
        </w:rPr>
        <w:t>Перед очисткой прибора убедитесь, что он отключен от электросети. Строго следуйте инструкциям по уходу за прибором</w:t>
      </w:r>
      <w:r>
        <w:rPr>
          <w:rFonts w:ascii="Arial" w:eastAsia="Times New Roman" w:hAnsi="Arial" w:cs="Arial"/>
          <w:sz w:val="14"/>
          <w:szCs w:val="14"/>
          <w:lang w:eastAsia="ru-RU"/>
        </w:rPr>
        <w:t>.</w:t>
      </w:r>
      <w:r w:rsidR="00D30078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</w:p>
    <w:p w:rsidR="00E35061" w:rsidRDefault="00E35061" w:rsidP="00232CA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E35061" w:rsidRDefault="00E35061" w:rsidP="00E35061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E35061">
        <w:rPr>
          <w:rFonts w:ascii="Arial" w:eastAsia="Times New Roman" w:hAnsi="Arial" w:cs="Arial"/>
          <w:b/>
          <w:sz w:val="14"/>
          <w:szCs w:val="14"/>
          <w:lang w:eastAsia="ru-RU"/>
        </w:rPr>
        <w:t>ЗАПРЕЩЕНА ЭКСПЛУАТАЦИЯ ПРИБОРА</w:t>
      </w:r>
    </w:p>
    <w:p w:rsidR="00E35061" w:rsidRDefault="00E35061" w:rsidP="00E35061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E35061">
        <w:rPr>
          <w:rFonts w:ascii="Arial" w:eastAsia="Times New Roman" w:hAnsi="Arial" w:cs="Arial"/>
          <w:b/>
          <w:sz w:val="14"/>
          <w:szCs w:val="14"/>
          <w:lang w:eastAsia="ru-RU"/>
        </w:rPr>
        <w:t xml:space="preserve"> В СЛЕДУЮЩИХ СЛУЧАЯХ:</w:t>
      </w:r>
    </w:p>
    <w:p w:rsidR="0069219C" w:rsidRDefault="0069219C" w:rsidP="00E35061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p w:rsidR="0069219C" w:rsidRDefault="00E35061" w:rsidP="0069219C">
      <w:pPr>
        <w:pStyle w:val="a3"/>
        <w:numPr>
          <w:ilvl w:val="0"/>
          <w:numId w:val="4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E35061">
        <w:rPr>
          <w:rFonts w:ascii="Arial" w:eastAsia="Times New Roman" w:hAnsi="Arial" w:cs="Arial"/>
          <w:sz w:val="14"/>
          <w:szCs w:val="14"/>
          <w:lang w:eastAsia="ru-RU"/>
        </w:rPr>
        <w:t>В помещениях с повышенной влажностью - существует опасность короткого замыкания.</w:t>
      </w:r>
    </w:p>
    <w:p w:rsidR="0069219C" w:rsidRPr="0069219C" w:rsidRDefault="0069219C" w:rsidP="0069219C">
      <w:pPr>
        <w:pStyle w:val="a3"/>
        <w:numPr>
          <w:ilvl w:val="0"/>
          <w:numId w:val="4"/>
        </w:numPr>
        <w:spacing w:after="0" w:line="240" w:lineRule="auto"/>
        <w:ind w:firstLine="0"/>
        <w:jc w:val="both"/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>В процессе влажной уборки</w:t>
      </w:r>
      <w:r w:rsidRPr="0069219C"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 xml:space="preserve"> помещения.</w:t>
      </w:r>
    </w:p>
    <w:p w:rsidR="00E35061" w:rsidRDefault="00E35061" w:rsidP="00E35061">
      <w:pPr>
        <w:pStyle w:val="a3"/>
        <w:numPr>
          <w:ilvl w:val="0"/>
          <w:numId w:val="4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E35061">
        <w:rPr>
          <w:rFonts w:ascii="Arial" w:eastAsia="Times New Roman" w:hAnsi="Arial" w:cs="Arial"/>
          <w:sz w:val="14"/>
          <w:szCs w:val="14"/>
          <w:lang w:eastAsia="ru-RU"/>
        </w:rPr>
        <w:t>На открытом воздухе - попадание влаги или посторонних предметов внутрь корпуса устройства может привести к его серьезным повреждениям.</w:t>
      </w:r>
    </w:p>
    <w:p w:rsidR="00E35061" w:rsidRDefault="00E35061" w:rsidP="00E35061">
      <w:pPr>
        <w:pStyle w:val="a3"/>
        <w:numPr>
          <w:ilvl w:val="0"/>
          <w:numId w:val="4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E35061">
        <w:rPr>
          <w:rFonts w:ascii="Arial" w:eastAsia="Times New Roman" w:hAnsi="Arial" w:cs="Arial"/>
          <w:sz w:val="14"/>
          <w:szCs w:val="14"/>
          <w:lang w:eastAsia="ru-RU"/>
        </w:rPr>
        <w:t>В близи токсичных и легко воспламеняющихся веществ, в помещениях с высокой концентрацией паров горючих веществ (краски, растворителя и т.п.) или горючей пыли - существует опасность взрыва или пожара.</w:t>
      </w:r>
    </w:p>
    <w:p w:rsidR="001B3FCE" w:rsidRDefault="001B3FCE" w:rsidP="001B3FCE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1B3FCE" w:rsidRPr="001B3FCE" w:rsidRDefault="00B67B9D" w:rsidP="001B3FCE">
      <w:pPr>
        <w:spacing w:after="0" w:line="240" w:lineRule="auto"/>
        <w:ind w:left="851"/>
        <w:jc w:val="both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081818">
        <w:rPr>
          <w:rFonts w:ascii="Arial" w:eastAsia="Times New Roman" w:hAnsi="Arial" w:cs="Arial"/>
          <w:noProof/>
          <w:color w:val="5B9BD5" w:themeColor="accent1"/>
          <w:sz w:val="14"/>
          <w:szCs w:val="14"/>
          <w:lang w:eastAsia="ru-R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86360</wp:posOffset>
            </wp:positionV>
            <wp:extent cx="361046" cy="312420"/>
            <wp:effectExtent l="0" t="0" r="1270" b="0"/>
            <wp:wrapNone/>
            <wp:docPr id="7" name="Рисунок 7" descr="C:\Users\Home\Desktop\че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чер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46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FCE" w:rsidRPr="001B3FCE">
        <w:rPr>
          <w:rFonts w:ascii="Arial" w:eastAsia="Times New Roman" w:hAnsi="Arial" w:cs="Arial"/>
          <w:b/>
          <w:sz w:val="14"/>
          <w:szCs w:val="14"/>
          <w:lang w:eastAsia="ru-RU"/>
        </w:rPr>
        <w:t>ЗАПРЕЩЕНО!</w:t>
      </w:r>
    </w:p>
    <w:p w:rsidR="001B3FCE" w:rsidRPr="001B3FCE" w:rsidRDefault="001B3FCE" w:rsidP="001B3FCE">
      <w:pPr>
        <w:spacing w:after="0" w:line="240" w:lineRule="auto"/>
        <w:ind w:left="851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1B3FCE">
        <w:rPr>
          <w:rFonts w:ascii="Arial" w:eastAsia="Times New Roman" w:hAnsi="Arial" w:cs="Arial"/>
          <w:sz w:val="14"/>
          <w:szCs w:val="14"/>
          <w:lang w:eastAsia="ru-RU"/>
        </w:rPr>
        <w:t xml:space="preserve"> Погружать корпус и шнур прибора в воду!</w:t>
      </w:r>
    </w:p>
    <w:p w:rsidR="001B3FCE" w:rsidRDefault="001B3FCE" w:rsidP="001B3FCE">
      <w:pPr>
        <w:spacing w:after="0" w:line="240" w:lineRule="auto"/>
        <w:ind w:left="851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1B3FCE">
        <w:rPr>
          <w:rFonts w:ascii="Arial" w:eastAsia="Times New Roman" w:hAnsi="Arial" w:cs="Arial"/>
          <w:sz w:val="14"/>
          <w:szCs w:val="14"/>
          <w:lang w:eastAsia="ru-RU"/>
        </w:rPr>
        <w:t>Использова</w:t>
      </w:r>
      <w:r>
        <w:rPr>
          <w:rFonts w:ascii="Arial" w:eastAsia="Times New Roman" w:hAnsi="Arial" w:cs="Arial"/>
          <w:sz w:val="14"/>
          <w:szCs w:val="14"/>
          <w:lang w:eastAsia="ru-RU"/>
        </w:rPr>
        <w:t>ние прибора при любых неисправнос</w:t>
      </w:r>
      <w:r w:rsidRPr="001B3FCE">
        <w:rPr>
          <w:rFonts w:ascii="Arial" w:eastAsia="Times New Roman" w:hAnsi="Arial" w:cs="Arial"/>
          <w:sz w:val="14"/>
          <w:szCs w:val="14"/>
          <w:lang w:eastAsia="ru-RU"/>
        </w:rPr>
        <w:t>тя</w:t>
      </w:r>
      <w:r>
        <w:rPr>
          <w:rFonts w:ascii="Arial" w:eastAsia="Times New Roman" w:hAnsi="Arial" w:cs="Arial"/>
          <w:sz w:val="14"/>
          <w:szCs w:val="14"/>
          <w:lang w:eastAsia="ru-RU"/>
        </w:rPr>
        <w:t>х.</w:t>
      </w:r>
    </w:p>
    <w:p w:rsidR="00B67B9D" w:rsidRDefault="00B67B9D" w:rsidP="004F39B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081818">
        <w:rPr>
          <w:rFonts w:ascii="Arial" w:eastAsia="Times New Roman" w:hAnsi="Arial" w:cs="Arial"/>
          <w:noProof/>
          <w:sz w:val="14"/>
          <w:szCs w:val="14"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100965</wp:posOffset>
            </wp:positionV>
            <wp:extent cx="355512" cy="312420"/>
            <wp:effectExtent l="0" t="0" r="6985" b="0"/>
            <wp:wrapNone/>
            <wp:docPr id="8" name="Рисунок 8" descr="C:\Users\Home\Desktop\бе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бе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12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7B9D" w:rsidRDefault="00B67B9D" w:rsidP="00B67B9D">
      <w:pPr>
        <w:spacing w:after="0" w:line="240" w:lineRule="auto"/>
        <w:ind w:left="851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B67B9D">
        <w:rPr>
          <w:rFonts w:ascii="Arial" w:eastAsia="Times New Roman" w:hAnsi="Arial" w:cs="Arial"/>
          <w:sz w:val="14"/>
          <w:szCs w:val="14"/>
          <w:lang w:eastAsia="ru-RU"/>
        </w:rPr>
        <w:t>ПРЕДУПРЕЖДЕНИЕ!  Во избежание перегрева не накрывать обогреватель!</w:t>
      </w:r>
    </w:p>
    <w:p w:rsidR="00B67B9D" w:rsidRDefault="00B67B9D" w:rsidP="001B3FCE">
      <w:pPr>
        <w:spacing w:after="0" w:line="240" w:lineRule="auto"/>
        <w:ind w:left="851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B67B9D" w:rsidRDefault="00B67B9D" w:rsidP="001B3FCE">
      <w:pPr>
        <w:spacing w:after="0" w:line="240" w:lineRule="auto"/>
        <w:ind w:left="851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B67B9D" w:rsidRDefault="00B67B9D" w:rsidP="001B3FCE">
      <w:pPr>
        <w:spacing w:after="0" w:line="240" w:lineRule="auto"/>
        <w:ind w:left="851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B67B9D" w:rsidRDefault="00B67B9D" w:rsidP="00B67B9D">
      <w:pPr>
        <w:pStyle w:val="a3"/>
        <w:numPr>
          <w:ilvl w:val="0"/>
          <w:numId w:val="5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B67B9D">
        <w:rPr>
          <w:rFonts w:ascii="Arial" w:eastAsia="Times New Roman" w:hAnsi="Arial" w:cs="Arial"/>
          <w:sz w:val="14"/>
          <w:szCs w:val="14"/>
          <w:lang w:eastAsia="ru-RU"/>
        </w:rPr>
        <w:t>Обогреватель должен подключаться только к сетям переменного тока 220 В, 50 Гц.</w:t>
      </w:r>
    </w:p>
    <w:p w:rsidR="00B67B9D" w:rsidRDefault="00B67B9D" w:rsidP="00B67B9D">
      <w:pPr>
        <w:pStyle w:val="a3"/>
        <w:numPr>
          <w:ilvl w:val="0"/>
          <w:numId w:val="5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B67B9D">
        <w:rPr>
          <w:rFonts w:ascii="Arial" w:eastAsia="Times New Roman" w:hAnsi="Arial" w:cs="Arial"/>
          <w:sz w:val="14"/>
          <w:szCs w:val="14"/>
          <w:lang w:eastAsia="ru-RU"/>
        </w:rPr>
        <w:t>Конструкция обогревателя в части защиты от поражения электрическим током соответствует классу I по ГОСТ 12.2.007.0-75.</w:t>
      </w:r>
    </w:p>
    <w:p w:rsidR="00B67B9D" w:rsidRDefault="00B67B9D" w:rsidP="00B67B9D">
      <w:pPr>
        <w:pStyle w:val="a3"/>
        <w:numPr>
          <w:ilvl w:val="0"/>
          <w:numId w:val="5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B67B9D">
        <w:rPr>
          <w:rFonts w:ascii="Arial" w:eastAsia="Times New Roman" w:hAnsi="Arial" w:cs="Arial"/>
          <w:sz w:val="14"/>
          <w:szCs w:val="14"/>
          <w:lang w:eastAsia="ru-RU"/>
        </w:rPr>
        <w:t>При установке, расстояние между обогревателем и строительными конструкциями должно быть не менее 10 мм, обогревателем и легко воспламеняющимися материалами, жидкостями и газами - не менее 300 мм</w:t>
      </w:r>
      <w:r>
        <w:rPr>
          <w:rFonts w:ascii="Arial" w:eastAsia="Times New Roman" w:hAnsi="Arial" w:cs="Arial"/>
          <w:sz w:val="14"/>
          <w:szCs w:val="14"/>
          <w:lang w:eastAsia="ru-RU"/>
        </w:rPr>
        <w:t>.</w:t>
      </w:r>
    </w:p>
    <w:p w:rsidR="00B67B9D" w:rsidRDefault="00B67B9D" w:rsidP="00B67B9D">
      <w:pPr>
        <w:pStyle w:val="a3"/>
        <w:numPr>
          <w:ilvl w:val="0"/>
          <w:numId w:val="5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B67B9D">
        <w:rPr>
          <w:rFonts w:ascii="Arial" w:eastAsia="Times New Roman" w:hAnsi="Arial" w:cs="Arial"/>
          <w:sz w:val="14"/>
          <w:szCs w:val="14"/>
          <w:lang w:eastAsia="ru-RU"/>
        </w:rPr>
        <w:t>Обогреватель должен располагаться на негорючих материалах или конструкциях либо на теплоизоляционной подкладке, обеспечивающей выполнение требований правил техники противопожарной безопасности (по ГОСТ 52161.2.30-2007).</w:t>
      </w:r>
    </w:p>
    <w:p w:rsidR="00B67B9D" w:rsidRDefault="00B67B9D" w:rsidP="004F39BB">
      <w:pPr>
        <w:pStyle w:val="a3"/>
        <w:numPr>
          <w:ilvl w:val="0"/>
          <w:numId w:val="5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F83E79">
        <w:rPr>
          <w:rFonts w:ascii="Arial" w:eastAsia="Times New Roman" w:hAnsi="Arial" w:cs="Arial"/>
          <w:sz w:val="14"/>
          <w:szCs w:val="14"/>
          <w:lang w:eastAsia="ru-RU"/>
        </w:rPr>
        <w:t xml:space="preserve">В соответствии с Федеральным законом РФ от 22.07.2008г. No123-ФЗ «Технический </w:t>
      </w:r>
      <w:r w:rsidR="00292EC4" w:rsidRPr="00F83E79">
        <w:rPr>
          <w:rFonts w:ascii="Arial" w:eastAsia="Times New Roman" w:hAnsi="Arial" w:cs="Arial"/>
          <w:sz w:val="14"/>
          <w:szCs w:val="14"/>
          <w:lang w:eastAsia="ru-RU"/>
        </w:rPr>
        <w:t>регламент о</w:t>
      </w:r>
      <w:r w:rsidRPr="00F83E79">
        <w:rPr>
          <w:rFonts w:ascii="Arial" w:eastAsia="Times New Roman" w:hAnsi="Arial" w:cs="Arial"/>
          <w:sz w:val="14"/>
          <w:szCs w:val="14"/>
          <w:lang w:eastAsia="ru-RU"/>
        </w:rPr>
        <w:t xml:space="preserve"> требованиях пожарной безопасности</w:t>
      </w:r>
      <w:r w:rsidR="00292EC4" w:rsidRPr="00F83E79">
        <w:rPr>
          <w:rFonts w:ascii="Arial" w:eastAsia="Times New Roman" w:hAnsi="Arial" w:cs="Arial"/>
          <w:sz w:val="14"/>
          <w:szCs w:val="14"/>
          <w:lang w:eastAsia="ru-RU"/>
        </w:rPr>
        <w:t>», запрещается использование материалов</w:t>
      </w:r>
      <w:r w:rsidRPr="00F83E79">
        <w:rPr>
          <w:rFonts w:ascii="Arial" w:eastAsia="Times New Roman" w:hAnsi="Arial" w:cs="Arial"/>
          <w:sz w:val="14"/>
          <w:szCs w:val="14"/>
          <w:lang w:eastAsia="ru-RU"/>
        </w:rPr>
        <w:t xml:space="preserve"> группы В3 (</w:t>
      </w:r>
      <w:r w:rsidR="00292EC4">
        <w:rPr>
          <w:rFonts w:ascii="Arial" w:eastAsia="Times New Roman" w:hAnsi="Arial" w:cs="Arial"/>
          <w:sz w:val="14"/>
          <w:szCs w:val="14"/>
          <w:lang w:eastAsia="ru-RU"/>
        </w:rPr>
        <w:t>легко</w:t>
      </w:r>
      <w:r w:rsidR="00F83E79" w:rsidRPr="00F83E79">
        <w:rPr>
          <w:rFonts w:ascii="Arial" w:eastAsia="Times New Roman" w:hAnsi="Arial" w:cs="Arial"/>
          <w:sz w:val="14"/>
          <w:szCs w:val="14"/>
          <w:lang w:eastAsia="ru-RU"/>
        </w:rPr>
        <w:t>воспламеняемых), в качестве декоративно</w:t>
      </w:r>
      <w:r w:rsidR="00F83E79">
        <w:rPr>
          <w:rFonts w:ascii="Arial" w:eastAsia="Times New Roman" w:hAnsi="Arial" w:cs="Arial"/>
          <w:sz w:val="14"/>
          <w:szCs w:val="14"/>
          <w:lang w:eastAsia="ru-RU"/>
        </w:rPr>
        <w:t>-</w:t>
      </w:r>
      <w:r w:rsidR="00F83E79" w:rsidRPr="00F83E79">
        <w:rPr>
          <w:rFonts w:ascii="Arial" w:eastAsia="Times New Roman" w:hAnsi="Arial" w:cs="Arial"/>
          <w:sz w:val="14"/>
          <w:szCs w:val="14"/>
          <w:lang w:eastAsia="ru-RU"/>
        </w:rPr>
        <w:t>отделочных</w:t>
      </w:r>
      <w:r w:rsidRPr="00F83E79">
        <w:rPr>
          <w:rFonts w:ascii="Arial" w:eastAsia="Times New Roman" w:hAnsi="Arial" w:cs="Arial"/>
          <w:sz w:val="14"/>
          <w:szCs w:val="14"/>
          <w:lang w:eastAsia="ru-RU"/>
        </w:rPr>
        <w:t>, облицовочных материалов и полов.</w:t>
      </w:r>
    </w:p>
    <w:p w:rsidR="004F39BB" w:rsidRPr="004F39BB" w:rsidRDefault="004F39BB" w:rsidP="004F39BB">
      <w:pPr>
        <w:pStyle w:val="a3"/>
        <w:numPr>
          <w:ilvl w:val="0"/>
          <w:numId w:val="5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4F39BB">
        <w:rPr>
          <w:rFonts w:ascii="Arial" w:eastAsia="Times New Roman" w:hAnsi="Arial" w:cs="Arial"/>
          <w:sz w:val="14"/>
          <w:szCs w:val="14"/>
          <w:lang w:eastAsia="ru-RU"/>
        </w:rPr>
        <w:t>Для дополнительной защиты обогреватель подключать через УЗО (устройство защитного отключения) и автоматический выключатель.</w:t>
      </w:r>
    </w:p>
    <w:p w:rsidR="0069219C" w:rsidRDefault="0069219C" w:rsidP="004F39B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69219C" w:rsidRDefault="0069219C" w:rsidP="004F39B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69219C" w:rsidRDefault="0069219C" w:rsidP="004F39B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4F39BB" w:rsidRPr="004F39BB" w:rsidRDefault="004F39BB" w:rsidP="004F39B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4F39BB">
        <w:rPr>
          <w:rFonts w:ascii="Arial" w:eastAsia="Times New Roman" w:hAnsi="Arial" w:cs="Arial"/>
          <w:sz w:val="14"/>
          <w:szCs w:val="14"/>
          <w:lang w:eastAsia="ru-RU"/>
        </w:rPr>
        <w:lastRenderedPageBreak/>
        <w:t xml:space="preserve">Производитель придерживается принципа непрерывного </w:t>
      </w:r>
    </w:p>
    <w:p w:rsidR="004F39BB" w:rsidRPr="004F39BB" w:rsidRDefault="004F39BB" w:rsidP="004F39B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4F39BB">
        <w:rPr>
          <w:rFonts w:ascii="Arial" w:eastAsia="Times New Roman" w:hAnsi="Arial" w:cs="Arial"/>
          <w:sz w:val="14"/>
          <w:szCs w:val="14"/>
          <w:lang w:eastAsia="ru-RU"/>
        </w:rPr>
        <w:t>развития и оставляет за собой право вносить без предварительного уведомления изменения и усовершенствования в устройства, описанные в данном руководстве.</w:t>
      </w:r>
    </w:p>
    <w:p w:rsidR="004F39BB" w:rsidRPr="004F39BB" w:rsidRDefault="004F39BB" w:rsidP="004F39B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4F39BB">
        <w:rPr>
          <w:rFonts w:ascii="Arial" w:eastAsia="Times New Roman" w:hAnsi="Arial" w:cs="Arial"/>
          <w:sz w:val="14"/>
          <w:szCs w:val="14"/>
          <w:lang w:eastAsia="ru-RU"/>
        </w:rPr>
        <w:t xml:space="preserve">Производитель не гарантирует достоверность, надёжность или содержание данного документа сверх тех норм, </w:t>
      </w:r>
    </w:p>
    <w:p w:rsidR="003D5A46" w:rsidRDefault="004F39BB" w:rsidP="004F39B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4F39BB">
        <w:rPr>
          <w:rFonts w:ascii="Arial" w:eastAsia="Times New Roman" w:hAnsi="Arial" w:cs="Arial"/>
          <w:sz w:val="14"/>
          <w:szCs w:val="14"/>
          <w:lang w:eastAsia="ru-RU"/>
        </w:rPr>
        <w:t>которые предусмотрены действующим законодательством.</w:t>
      </w:r>
    </w:p>
    <w:p w:rsidR="003D5A46" w:rsidRDefault="003D5A46" w:rsidP="003D5A46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3D5A46">
        <w:rPr>
          <w:rFonts w:ascii="Arial" w:eastAsia="Times New Roman" w:hAnsi="Arial" w:cs="Arial"/>
          <w:sz w:val="14"/>
          <w:szCs w:val="14"/>
          <w:lang w:eastAsia="ru-RU"/>
        </w:rPr>
        <w:t>Производитель не несёт никакой ответственности за использование обогревателя с нарушением настоящего руководства.</w:t>
      </w:r>
    </w:p>
    <w:p w:rsidR="003D5A46" w:rsidRDefault="003D5A46" w:rsidP="003D5A46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3D5A46" w:rsidRDefault="003D5A46" w:rsidP="003D5A46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3D5A46" w:rsidRDefault="003D5A46" w:rsidP="003D5A46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3D5A46">
        <w:rPr>
          <w:rFonts w:ascii="Arial" w:eastAsia="Times New Roman" w:hAnsi="Arial" w:cs="Arial"/>
          <w:b/>
          <w:sz w:val="14"/>
          <w:szCs w:val="14"/>
          <w:lang w:eastAsia="ru-RU"/>
        </w:rPr>
        <w:t>РЕКОМЕНДАЦИИ ПО УСТАНОВКЕ</w:t>
      </w:r>
    </w:p>
    <w:p w:rsidR="003D5A46" w:rsidRDefault="003D5A46" w:rsidP="003D5A46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p w:rsidR="003D5A46" w:rsidRPr="00323581" w:rsidRDefault="003D5A46" w:rsidP="00323581">
      <w:pPr>
        <w:pStyle w:val="a3"/>
        <w:numPr>
          <w:ilvl w:val="0"/>
          <w:numId w:val="4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323581">
        <w:rPr>
          <w:rFonts w:ascii="Arial" w:eastAsia="Times New Roman" w:hAnsi="Arial" w:cs="Arial"/>
          <w:sz w:val="14"/>
          <w:szCs w:val="14"/>
          <w:lang w:eastAsia="ru-RU"/>
        </w:rPr>
        <w:t>Обогреватели «</w:t>
      </w:r>
      <w:r w:rsidR="00323581" w:rsidRPr="00323581">
        <w:rPr>
          <w:rFonts w:ascii="Arial" w:eastAsia="Times New Roman" w:hAnsi="Arial" w:cs="Arial"/>
          <w:sz w:val="14"/>
          <w:szCs w:val="14"/>
          <w:lang w:eastAsia="ru-RU"/>
        </w:rPr>
        <w:t>БРИЗ</w:t>
      </w:r>
      <w:r w:rsidRPr="00323581">
        <w:rPr>
          <w:rFonts w:ascii="Arial" w:eastAsia="Times New Roman" w:hAnsi="Arial" w:cs="Arial"/>
          <w:sz w:val="14"/>
          <w:szCs w:val="14"/>
          <w:lang w:eastAsia="ru-RU"/>
        </w:rPr>
        <w:t>» необходимо устанавливать, как можно ближе к стене на ножки (рис. 1) или подвешивать на стену над плинтусом на монтажные крепления (рис. 2).</w:t>
      </w:r>
    </w:p>
    <w:p w:rsidR="00323581" w:rsidRPr="00323581" w:rsidRDefault="00323581" w:rsidP="00323581">
      <w:pPr>
        <w:pStyle w:val="a3"/>
        <w:numPr>
          <w:ilvl w:val="0"/>
          <w:numId w:val="4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323581">
        <w:rPr>
          <w:rFonts w:ascii="Arial" w:eastAsia="Times New Roman" w:hAnsi="Arial" w:cs="Arial"/>
          <w:sz w:val="14"/>
          <w:szCs w:val="14"/>
          <w:lang w:eastAsia="ru-RU"/>
        </w:rPr>
        <w:t>Обогреватель рекомендуется устанавливать у стены, выходящей на улицу под окно, при этом максимальный эффект достигается если длина обогревателя будет не менее ширины окна (рис. 3).</w:t>
      </w:r>
    </w:p>
    <w:p w:rsidR="00323581" w:rsidRDefault="00323581" w:rsidP="00323581">
      <w:pPr>
        <w:pStyle w:val="a3"/>
        <w:numPr>
          <w:ilvl w:val="0"/>
          <w:numId w:val="4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323581">
        <w:rPr>
          <w:rFonts w:ascii="Arial" w:eastAsia="Times New Roman" w:hAnsi="Arial" w:cs="Arial"/>
          <w:sz w:val="14"/>
          <w:szCs w:val="14"/>
          <w:lang w:eastAsia="ru-RU"/>
        </w:rPr>
        <w:t>Для максимальной эффективности при первом включении рекомендуется установить обогреватель на полную мощность до прогрева помещения. После этого возможно убавить мощность до необходимой для поддержания теплового комфорта. В зависимости от внешней температуры воздуха регулируется потребляемая мощность обогревателей.</w:t>
      </w:r>
    </w:p>
    <w:p w:rsidR="008A1E38" w:rsidRDefault="00B857A4" w:rsidP="008A1E38">
      <w:pPr>
        <w:pStyle w:val="a3"/>
        <w:numPr>
          <w:ilvl w:val="0"/>
          <w:numId w:val="4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B857A4">
        <w:rPr>
          <w:rFonts w:ascii="Arial" w:eastAsia="Times New Roman" w:hAnsi="Arial" w:cs="Arial"/>
          <w:sz w:val="14"/>
          <w:szCs w:val="14"/>
          <w:lang w:eastAsia="ru-RU"/>
        </w:rPr>
        <w:t xml:space="preserve">В случае, если материалом внутренней отделки стены, к которой устанавливается обогреватель, является пластик, </w:t>
      </w:r>
      <w:r w:rsidR="00592923" w:rsidRPr="00B857A4">
        <w:rPr>
          <w:rFonts w:ascii="Arial" w:eastAsia="Times New Roman" w:hAnsi="Arial" w:cs="Arial"/>
          <w:sz w:val="14"/>
          <w:szCs w:val="14"/>
          <w:lang w:eastAsia="ru-RU"/>
        </w:rPr>
        <w:t>рекомендуется под обогреватель установить мебельный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B857A4">
        <w:rPr>
          <w:rFonts w:ascii="Arial" w:eastAsia="Times New Roman" w:hAnsi="Arial" w:cs="Arial"/>
          <w:sz w:val="14"/>
          <w:szCs w:val="14"/>
          <w:lang w:eastAsia="ru-RU"/>
        </w:rPr>
        <w:t>щит в целях предотвращения деформации пластика.</w:t>
      </w:r>
    </w:p>
    <w:p w:rsidR="008A1E38" w:rsidRDefault="0069219C" w:rsidP="008A1E3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sz w:val="14"/>
          <w:szCs w:val="14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86189</wp:posOffset>
            </wp:positionV>
            <wp:extent cx="2384425" cy="872490"/>
            <wp:effectExtent l="0" t="0" r="0" b="3810"/>
            <wp:wrapNone/>
            <wp:docPr id="11" name="Рисунок 11" descr="C:\Users\Home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1E38" w:rsidRDefault="008A1E38" w:rsidP="008A1E3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8A1E38" w:rsidRDefault="008A1E38" w:rsidP="008A1E3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8A1E38" w:rsidRDefault="008A1E38" w:rsidP="008A1E3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8A1E38" w:rsidRPr="005D6332" w:rsidRDefault="008A1E38" w:rsidP="008A1E38">
      <w:pPr>
        <w:spacing w:after="0" w:line="240" w:lineRule="auto"/>
        <w:jc w:val="both"/>
        <w:rPr>
          <w:rFonts w:ascii="Arial" w:eastAsia="Times New Roman" w:hAnsi="Arial" w:cs="Arial"/>
          <w:color w:val="1F4E79" w:themeColor="accent1" w:themeShade="80"/>
          <w:sz w:val="14"/>
          <w:szCs w:val="14"/>
          <w:lang w:eastAsia="ru-RU"/>
        </w:rPr>
      </w:pPr>
    </w:p>
    <w:p w:rsidR="008A1E38" w:rsidRDefault="008A1E38" w:rsidP="008A1E3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8A1E38" w:rsidRDefault="008A1E38" w:rsidP="008A1E3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8A1E38" w:rsidRDefault="008A1E38" w:rsidP="008A1E3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8A1E38" w:rsidRDefault="008A1E38" w:rsidP="008A1E3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8A1E38" w:rsidRDefault="008A1E38" w:rsidP="008A1E3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081818">
        <w:rPr>
          <w:rFonts w:ascii="Arial" w:eastAsia="Times New Roman" w:hAnsi="Arial" w:cs="Arial"/>
          <w:noProof/>
          <w:sz w:val="14"/>
          <w:szCs w:val="14"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93638</wp:posOffset>
            </wp:positionH>
            <wp:positionV relativeFrom="paragraph">
              <wp:posOffset>35894</wp:posOffset>
            </wp:positionV>
            <wp:extent cx="355512" cy="312420"/>
            <wp:effectExtent l="0" t="0" r="6985" b="0"/>
            <wp:wrapNone/>
            <wp:docPr id="10" name="Рисунок 10" descr="C:\Users\Home\Desktop\бе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бе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12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1E38" w:rsidRPr="008A1E38" w:rsidRDefault="00624338" w:rsidP="008A1E38">
      <w:pPr>
        <w:spacing w:after="0" w:line="240" w:lineRule="auto"/>
        <w:ind w:left="709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8A1E38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="008A1E38" w:rsidRPr="008A1E38">
        <w:rPr>
          <w:rFonts w:ascii="Arial" w:eastAsia="Times New Roman" w:hAnsi="Arial" w:cs="Arial"/>
          <w:sz w:val="14"/>
          <w:szCs w:val="14"/>
          <w:lang w:eastAsia="ru-RU"/>
        </w:rPr>
        <w:t xml:space="preserve">ВНИМАНИЕ!  Крепежные элементы не входят </w:t>
      </w:r>
    </w:p>
    <w:p w:rsidR="008A1E38" w:rsidRDefault="008A1E38" w:rsidP="008A1E38">
      <w:pPr>
        <w:spacing w:after="0" w:line="240" w:lineRule="auto"/>
        <w:ind w:left="709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8A1E38">
        <w:rPr>
          <w:rFonts w:ascii="Arial" w:eastAsia="Times New Roman" w:hAnsi="Arial" w:cs="Arial"/>
          <w:sz w:val="14"/>
          <w:szCs w:val="14"/>
          <w:lang w:eastAsia="ru-RU"/>
        </w:rPr>
        <w:t>в комплект поставки.</w:t>
      </w:r>
    </w:p>
    <w:p w:rsidR="008A1E38" w:rsidRDefault="008A1E38" w:rsidP="008A1E38">
      <w:pPr>
        <w:spacing w:after="0" w:line="240" w:lineRule="auto"/>
        <w:ind w:left="709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8A1E38" w:rsidRPr="008A1E38" w:rsidRDefault="008A1E38" w:rsidP="008A1E3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3D5A46" w:rsidRDefault="008A1E38" w:rsidP="003D5A46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sz w:val="14"/>
          <w:szCs w:val="14"/>
          <w:lang w:eastAsia="ru-RU"/>
        </w:rPr>
        <w:t>ПЕРЕД НАЧАЛОМ ИСПОЛЬЗОВАНИЯ</w:t>
      </w:r>
    </w:p>
    <w:p w:rsidR="008A1E38" w:rsidRDefault="008A1E38" w:rsidP="003D5A46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p w:rsidR="008A1E38" w:rsidRPr="008A1E38" w:rsidRDefault="008A1E38" w:rsidP="008A1E3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8A1E38">
        <w:rPr>
          <w:rFonts w:ascii="Arial" w:eastAsia="Times New Roman" w:hAnsi="Arial" w:cs="Arial"/>
          <w:sz w:val="14"/>
          <w:szCs w:val="14"/>
          <w:lang w:eastAsia="ru-RU"/>
        </w:rPr>
        <w:t>Осторожно достаньте изделие и его комплектующие из ко</w:t>
      </w:r>
    </w:p>
    <w:p w:rsidR="008A1E38" w:rsidRPr="008A1E38" w:rsidRDefault="008A1E38" w:rsidP="008A1E3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8A1E38">
        <w:rPr>
          <w:rFonts w:ascii="Arial" w:eastAsia="Times New Roman" w:hAnsi="Arial" w:cs="Arial"/>
          <w:sz w:val="14"/>
          <w:szCs w:val="14"/>
          <w:lang w:eastAsia="ru-RU"/>
        </w:rPr>
        <w:t>робки. Удалите все упаковочные материалы.</w:t>
      </w:r>
    </w:p>
    <w:p w:rsidR="008A1E38" w:rsidRPr="008A1E38" w:rsidRDefault="008A1E38" w:rsidP="008A1E3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8A1E38">
        <w:rPr>
          <w:rFonts w:ascii="Arial" w:eastAsia="Times New Roman" w:hAnsi="Arial" w:cs="Arial"/>
          <w:sz w:val="14"/>
          <w:szCs w:val="14"/>
          <w:lang w:eastAsia="ru-RU"/>
        </w:rPr>
        <w:t>Обязательно сохраните на месте предупреждающие наклейки, наклейки-указатели (при наличии). После транспортировки или хранения при низких температурах необходимо выдержать прибор при комнатной температуре не менее 2 часов перед включением.</w:t>
      </w:r>
    </w:p>
    <w:p w:rsidR="008A1E38" w:rsidRPr="008A1E38" w:rsidRDefault="008A1E38" w:rsidP="008A1E3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8A1E38">
        <w:rPr>
          <w:rFonts w:ascii="Arial" w:eastAsia="Times New Roman" w:hAnsi="Arial" w:cs="Arial"/>
          <w:sz w:val="14"/>
          <w:szCs w:val="14"/>
          <w:lang w:eastAsia="ru-RU"/>
        </w:rPr>
        <w:t>Полностью размотайте электрошнур. Корпус прибора про</w:t>
      </w:r>
    </w:p>
    <w:p w:rsidR="008A1E38" w:rsidRPr="008A1E38" w:rsidRDefault="00AC62EC" w:rsidP="008A1E3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sz w:val="14"/>
          <w:szCs w:val="14"/>
          <w:lang w:eastAsia="ru-RU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1503680</wp:posOffset>
            </wp:positionH>
            <wp:positionV relativeFrom="paragraph">
              <wp:posOffset>-499745</wp:posOffset>
            </wp:positionV>
            <wp:extent cx="457200" cy="368300"/>
            <wp:effectExtent l="19050" t="0" r="0" b="0"/>
            <wp:wrapNone/>
            <wp:docPr id="3" name="Рисунок 3" descr="C:\Users\Home\Desktop\27f2e8e7269f73a6770f6b574349d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27f2e8e7269f73a6770f6b574349d8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1E38" w:rsidRPr="008A1E38">
        <w:rPr>
          <w:rFonts w:ascii="Arial" w:eastAsia="Times New Roman" w:hAnsi="Arial" w:cs="Arial"/>
          <w:sz w:val="14"/>
          <w:szCs w:val="14"/>
          <w:lang w:eastAsia="ru-RU"/>
        </w:rPr>
        <w:t>трите влажной тканью. Тщательно просушите прибор перед включением в сеть электропитания.</w:t>
      </w:r>
    </w:p>
    <w:p w:rsidR="008A1E38" w:rsidRDefault="008A1E38" w:rsidP="008A1E3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8A1E38">
        <w:rPr>
          <w:rFonts w:ascii="Arial" w:eastAsia="Times New Roman" w:hAnsi="Arial" w:cs="Arial"/>
          <w:sz w:val="14"/>
          <w:szCs w:val="14"/>
          <w:lang w:eastAsia="ru-RU"/>
        </w:rPr>
        <w:t>Перед использованием убедитесь в том, что внешние и видимые внутренние части прибора не имеют повреждений, сколов и других дефектов.</w:t>
      </w:r>
    </w:p>
    <w:p w:rsidR="00357DC0" w:rsidRDefault="00357DC0" w:rsidP="008A1E3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357DC0" w:rsidRDefault="00357DC0" w:rsidP="008A1E3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357DC0" w:rsidRDefault="00D164D9" w:rsidP="0069219C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D164D9">
        <w:rPr>
          <w:rFonts w:ascii="Arial" w:eastAsia="Times New Roman" w:hAnsi="Arial" w:cs="Arial"/>
          <w:b/>
          <w:sz w:val="14"/>
          <w:szCs w:val="14"/>
          <w:lang w:eastAsia="ru-RU"/>
        </w:rPr>
        <w:t>ПРАВИЛА ЭКСПЛУАТАЦИИ</w:t>
      </w:r>
    </w:p>
    <w:p w:rsidR="00C969FD" w:rsidRDefault="00F53AFC" w:rsidP="00D164D9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noProof/>
          <w:sz w:val="14"/>
          <w:szCs w:val="14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1468755</wp:posOffset>
            </wp:positionH>
            <wp:positionV relativeFrom="paragraph">
              <wp:posOffset>99735</wp:posOffset>
            </wp:positionV>
            <wp:extent cx="935387" cy="1173480"/>
            <wp:effectExtent l="0" t="0" r="0" b="7620"/>
            <wp:wrapNone/>
            <wp:docPr id="12" name="Рисунок 12" descr="C:\Users\Home\Desktop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Снимок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87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69FD" w:rsidRDefault="00C969FD" w:rsidP="00F53AFC">
      <w:pPr>
        <w:spacing w:after="0" w:line="240" w:lineRule="auto"/>
        <w:ind w:right="1488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C969FD">
        <w:rPr>
          <w:rFonts w:ascii="Arial" w:eastAsia="Times New Roman" w:hAnsi="Arial" w:cs="Arial"/>
          <w:sz w:val="14"/>
          <w:szCs w:val="14"/>
          <w:lang w:eastAsia="ru-RU"/>
        </w:rPr>
        <w:t>Корпус (1) обогревателя закрепить на стене при помощи подвесов (</w:t>
      </w:r>
      <w:r>
        <w:rPr>
          <w:rFonts w:ascii="Arial" w:eastAsia="Times New Roman" w:hAnsi="Arial" w:cs="Arial"/>
          <w:sz w:val="14"/>
          <w:szCs w:val="14"/>
          <w:lang w:eastAsia="ru-RU"/>
        </w:rPr>
        <w:t>2</w:t>
      </w:r>
      <w:r w:rsidRPr="00C969FD">
        <w:rPr>
          <w:rFonts w:ascii="Arial" w:eastAsia="Times New Roman" w:hAnsi="Arial" w:cs="Arial"/>
          <w:sz w:val="14"/>
          <w:szCs w:val="14"/>
          <w:lang w:eastAsia="ru-RU"/>
        </w:rPr>
        <w:t>) или поставить на пол у стены.</w:t>
      </w:r>
    </w:p>
    <w:p w:rsidR="00D27F65" w:rsidRDefault="00F53AFC" w:rsidP="00D27F65">
      <w:pPr>
        <w:spacing w:after="0" w:line="240" w:lineRule="auto"/>
        <w:ind w:left="567" w:right="1488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081818">
        <w:rPr>
          <w:rFonts w:ascii="Arial" w:eastAsia="Times New Roman" w:hAnsi="Arial" w:cs="Arial"/>
          <w:noProof/>
          <w:sz w:val="14"/>
          <w:szCs w:val="1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35406</wp:posOffset>
            </wp:positionV>
            <wp:extent cx="355512" cy="312420"/>
            <wp:effectExtent l="0" t="0" r="6985" b="0"/>
            <wp:wrapNone/>
            <wp:docPr id="13" name="Рисунок 13" descr="C:\Users\Home\Desktop\бе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бе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12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3AFC">
        <w:rPr>
          <w:rFonts w:ascii="Arial" w:eastAsia="Times New Roman" w:hAnsi="Arial" w:cs="Arial"/>
          <w:sz w:val="14"/>
          <w:szCs w:val="14"/>
          <w:lang w:eastAsia="ru-RU"/>
        </w:rPr>
        <w:t>ВНИМАНИЕ!  Максимальная эффективность обогревателя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F53AFC">
        <w:rPr>
          <w:rFonts w:ascii="Arial" w:eastAsia="Times New Roman" w:hAnsi="Arial" w:cs="Arial"/>
          <w:sz w:val="14"/>
          <w:szCs w:val="14"/>
          <w:lang w:eastAsia="ru-RU"/>
        </w:rPr>
        <w:t>достигается при максимально близкой установке у стены</w:t>
      </w:r>
      <w:r>
        <w:rPr>
          <w:rFonts w:ascii="Arial" w:eastAsia="Times New Roman" w:hAnsi="Arial" w:cs="Arial"/>
          <w:sz w:val="14"/>
          <w:szCs w:val="14"/>
          <w:lang w:eastAsia="ru-RU"/>
        </w:rPr>
        <w:t>.</w:t>
      </w:r>
    </w:p>
    <w:p w:rsidR="009677A3" w:rsidRDefault="0069219C" w:rsidP="00D27F65">
      <w:pPr>
        <w:spacing w:after="0" w:line="240" w:lineRule="auto"/>
        <w:ind w:left="567" w:right="1488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081818">
        <w:rPr>
          <w:rFonts w:ascii="Arial" w:eastAsia="Times New Roman" w:hAnsi="Arial" w:cs="Arial"/>
          <w:noProof/>
          <w:sz w:val="14"/>
          <w:szCs w:val="14"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-25552</wp:posOffset>
            </wp:positionH>
            <wp:positionV relativeFrom="paragraph">
              <wp:posOffset>4872</wp:posOffset>
            </wp:positionV>
            <wp:extent cx="355512" cy="312420"/>
            <wp:effectExtent l="0" t="0" r="6985" b="0"/>
            <wp:wrapNone/>
            <wp:docPr id="9" name="Рисунок 9" descr="C:\Users\Home\Desktop\бе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бе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12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7F65" w:rsidRPr="00F53AFC">
        <w:rPr>
          <w:rFonts w:ascii="Arial" w:eastAsia="Times New Roman" w:hAnsi="Arial" w:cs="Arial"/>
          <w:sz w:val="14"/>
          <w:szCs w:val="14"/>
          <w:lang w:eastAsia="ru-RU"/>
        </w:rPr>
        <w:t>ВНИМАНИЕ!</w:t>
      </w:r>
      <w:r w:rsidR="00D27F65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="009677A3">
        <w:rPr>
          <w:rFonts w:ascii="Arial" w:eastAsia="Times New Roman" w:hAnsi="Arial" w:cs="Arial"/>
          <w:sz w:val="14"/>
          <w:szCs w:val="14"/>
          <w:lang w:eastAsia="ru-RU"/>
        </w:rPr>
        <w:t>Подключение обогревателя необходимо производить в следующей последовательности:</w:t>
      </w:r>
    </w:p>
    <w:p w:rsidR="0069219C" w:rsidRDefault="0069219C" w:rsidP="0069219C">
      <w:pPr>
        <w:pStyle w:val="a3"/>
        <w:numPr>
          <w:ilvl w:val="0"/>
          <w:numId w:val="6"/>
        </w:numPr>
        <w:spacing w:after="0" w:line="240" w:lineRule="auto"/>
        <w:ind w:left="0" w:right="1488"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9677A3">
        <w:rPr>
          <w:rFonts w:ascii="Arial" w:eastAsia="Times New Roman" w:hAnsi="Arial" w:cs="Arial"/>
          <w:sz w:val="14"/>
          <w:szCs w:val="14"/>
          <w:lang w:eastAsia="ru-RU"/>
        </w:rPr>
        <w:t>Подключить сетевой шнур в обогреватель.</w:t>
      </w:r>
    </w:p>
    <w:p w:rsidR="0069219C" w:rsidRDefault="0069219C" w:rsidP="0069219C">
      <w:pPr>
        <w:pStyle w:val="a3"/>
        <w:numPr>
          <w:ilvl w:val="0"/>
          <w:numId w:val="6"/>
        </w:numPr>
        <w:spacing w:after="0" w:line="240" w:lineRule="auto"/>
        <w:ind w:left="0" w:right="1488"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9677A3">
        <w:rPr>
          <w:rFonts w:ascii="Arial" w:eastAsia="Times New Roman" w:hAnsi="Arial" w:cs="Arial"/>
          <w:sz w:val="14"/>
          <w:szCs w:val="14"/>
          <w:lang w:eastAsia="ru-RU"/>
        </w:rPr>
        <w:t xml:space="preserve"> При необходимости соединить обогреватели в группу.</w:t>
      </w:r>
    </w:p>
    <w:p w:rsidR="0069219C" w:rsidRDefault="0069219C" w:rsidP="0069219C">
      <w:pPr>
        <w:pStyle w:val="a3"/>
        <w:numPr>
          <w:ilvl w:val="0"/>
          <w:numId w:val="6"/>
        </w:numPr>
        <w:spacing w:after="0" w:line="240" w:lineRule="auto"/>
        <w:ind w:left="0" w:right="1488"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 xml:space="preserve">Подключить сетевой </w:t>
      </w:r>
      <w:r w:rsidRPr="00D27F65">
        <w:rPr>
          <w:rFonts w:ascii="Arial" w:eastAsia="Times New Roman" w:hAnsi="Arial" w:cs="Arial"/>
          <w:sz w:val="14"/>
          <w:szCs w:val="14"/>
          <w:lang w:eastAsia="ru-RU"/>
        </w:rPr>
        <w:t>шнур в розетку.</w:t>
      </w:r>
    </w:p>
    <w:p w:rsidR="0069219C" w:rsidRDefault="0069219C" w:rsidP="00D27F65">
      <w:pPr>
        <w:spacing w:after="0" w:line="240" w:lineRule="auto"/>
        <w:ind w:left="567" w:right="1488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081818">
        <w:rPr>
          <w:rFonts w:ascii="Arial" w:eastAsia="Times New Roman" w:hAnsi="Arial" w:cs="Arial"/>
          <w:noProof/>
          <w:sz w:val="14"/>
          <w:szCs w:val="14"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-3033</wp:posOffset>
            </wp:positionH>
            <wp:positionV relativeFrom="paragraph">
              <wp:posOffset>96840</wp:posOffset>
            </wp:positionV>
            <wp:extent cx="355512" cy="312420"/>
            <wp:effectExtent l="0" t="0" r="6985" b="0"/>
            <wp:wrapNone/>
            <wp:docPr id="5" name="Рисунок 5" descr="C:\Users\Home\Desktop\бе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бе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12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7875" w:rsidRDefault="00FA7875" w:rsidP="004676D1">
      <w:pPr>
        <w:spacing w:after="0" w:line="240" w:lineRule="auto"/>
        <w:ind w:left="567" w:right="7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 xml:space="preserve">ПРЕДУПРЕЖДЕНИЕ! </w:t>
      </w:r>
      <w:r w:rsidR="00354574">
        <w:rPr>
          <w:rFonts w:ascii="Arial" w:eastAsia="Times New Roman" w:hAnsi="Arial" w:cs="Arial"/>
          <w:sz w:val="14"/>
          <w:szCs w:val="14"/>
          <w:lang w:eastAsia="ru-RU"/>
        </w:rPr>
        <w:t xml:space="preserve">Во избежание искрообразования и пожара все подключённые разъемы должны быть вставлены до конца. </w:t>
      </w:r>
    </w:p>
    <w:p w:rsidR="00FA7875" w:rsidRPr="00FA7875" w:rsidRDefault="00FA7875" w:rsidP="00FA7875">
      <w:pPr>
        <w:spacing w:after="0" w:line="240" w:lineRule="auto"/>
        <w:ind w:right="1488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FA7875" w:rsidRDefault="00FA7875" w:rsidP="00FA7875">
      <w:pPr>
        <w:pStyle w:val="a3"/>
        <w:spacing w:after="0" w:line="240" w:lineRule="auto"/>
        <w:ind w:left="0" w:right="1488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D27F65" w:rsidRPr="00D27F65" w:rsidRDefault="00D27F65" w:rsidP="00D27F65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sz w:val="14"/>
          <w:szCs w:val="14"/>
          <w:lang w:eastAsia="ru-RU"/>
        </w:rPr>
        <w:t>СБОРКА ОБОГРЕВАТЕЛЕЙ В ГРУППУ</w:t>
      </w:r>
    </w:p>
    <w:p w:rsidR="00D27F65" w:rsidRPr="00D27F65" w:rsidRDefault="00D27F65" w:rsidP="00D27F65">
      <w:pPr>
        <w:pStyle w:val="a3"/>
        <w:spacing w:after="0" w:line="240" w:lineRule="auto"/>
        <w:ind w:left="0" w:right="1488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D27F65" w:rsidRDefault="00B813A6" w:rsidP="00D27F65">
      <w:pPr>
        <w:spacing w:after="0" w:line="240" w:lineRule="auto"/>
        <w:ind w:left="851" w:right="354"/>
        <w:jc w:val="both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081818">
        <w:rPr>
          <w:rFonts w:ascii="Arial" w:eastAsia="Times New Roman" w:hAnsi="Arial" w:cs="Arial"/>
          <w:noProof/>
          <w:color w:val="5B9BD5" w:themeColor="accent1"/>
          <w:sz w:val="14"/>
          <w:szCs w:val="14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107618</wp:posOffset>
            </wp:positionH>
            <wp:positionV relativeFrom="paragraph">
              <wp:posOffset>33830</wp:posOffset>
            </wp:positionV>
            <wp:extent cx="361046" cy="312420"/>
            <wp:effectExtent l="0" t="0" r="1270" b="0"/>
            <wp:wrapNone/>
            <wp:docPr id="14" name="Рисунок 14" descr="C:\Users\Home\Desktop\че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чер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46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7F65">
        <w:rPr>
          <w:rFonts w:ascii="Arial" w:eastAsia="Times New Roman" w:hAnsi="Arial" w:cs="Arial"/>
          <w:b/>
          <w:sz w:val="14"/>
          <w:szCs w:val="14"/>
          <w:lang w:eastAsia="ru-RU"/>
        </w:rPr>
        <w:t>ПРИ СОЕДИНЕНИИ НЕСКОЛЬКИХ ОБОГРЕВАТЕЛЕЙ     В     СИСТЕМУ</w:t>
      </w:r>
    </w:p>
    <w:p w:rsidR="00B813A6" w:rsidRDefault="00B813A6" w:rsidP="00D27F65">
      <w:pPr>
        <w:spacing w:after="0" w:line="240" w:lineRule="auto"/>
        <w:ind w:left="851" w:right="354"/>
        <w:jc w:val="both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B813A6">
        <w:rPr>
          <w:rFonts w:ascii="Arial" w:eastAsia="Times New Roman" w:hAnsi="Arial" w:cs="Arial"/>
          <w:b/>
          <w:sz w:val="14"/>
          <w:szCs w:val="14"/>
          <w:lang w:eastAsia="ru-RU"/>
        </w:rPr>
        <w:t>ЗАПРЕЩЕ</w:t>
      </w:r>
      <w:r>
        <w:rPr>
          <w:rFonts w:ascii="Arial" w:eastAsia="Times New Roman" w:hAnsi="Arial" w:cs="Arial"/>
          <w:b/>
          <w:sz w:val="14"/>
          <w:szCs w:val="14"/>
          <w:lang w:eastAsia="ru-RU"/>
        </w:rPr>
        <w:t>НО!</w:t>
      </w:r>
    </w:p>
    <w:p w:rsidR="00D27F65" w:rsidRDefault="00B813A6" w:rsidP="00B157EA">
      <w:pPr>
        <w:spacing w:after="0" w:line="240" w:lineRule="auto"/>
        <w:ind w:left="851" w:right="212"/>
        <w:jc w:val="both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5D6332">
        <w:rPr>
          <w:rFonts w:ascii="Arial" w:eastAsia="Times New Roman" w:hAnsi="Arial" w:cs="Arial"/>
          <w:b/>
          <w:sz w:val="14"/>
          <w:szCs w:val="14"/>
          <w:lang w:eastAsia="ru-RU"/>
        </w:rPr>
        <w:t>Соединять обогреватели</w:t>
      </w:r>
      <w:r w:rsidR="005D6332" w:rsidRPr="005D6332">
        <w:rPr>
          <w:rFonts w:ascii="Arial" w:eastAsia="Times New Roman" w:hAnsi="Arial" w:cs="Arial"/>
          <w:b/>
          <w:sz w:val="14"/>
          <w:szCs w:val="14"/>
          <w:lang w:eastAsia="ru-RU"/>
        </w:rPr>
        <w:t xml:space="preserve"> суммарной мощностью больше 2</w:t>
      </w:r>
      <w:r w:rsidRPr="005D6332">
        <w:rPr>
          <w:rFonts w:ascii="Arial" w:eastAsia="Times New Roman" w:hAnsi="Arial" w:cs="Arial"/>
          <w:b/>
          <w:sz w:val="14"/>
          <w:szCs w:val="14"/>
          <w:lang w:eastAsia="ru-RU"/>
        </w:rPr>
        <w:t xml:space="preserve"> </w:t>
      </w:r>
      <w:r w:rsidR="00267F12">
        <w:rPr>
          <w:rFonts w:ascii="Arial" w:eastAsia="Times New Roman" w:hAnsi="Arial" w:cs="Arial"/>
          <w:b/>
          <w:sz w:val="14"/>
          <w:szCs w:val="14"/>
          <w:lang w:eastAsia="ru-RU"/>
        </w:rPr>
        <w:t>к</w:t>
      </w:r>
      <w:r w:rsidRPr="005D6332">
        <w:rPr>
          <w:rFonts w:ascii="Arial" w:eastAsia="Times New Roman" w:hAnsi="Arial" w:cs="Arial"/>
          <w:b/>
          <w:sz w:val="14"/>
          <w:szCs w:val="14"/>
          <w:lang w:eastAsia="ru-RU"/>
        </w:rPr>
        <w:t>Вт в одну группу!</w:t>
      </w:r>
    </w:p>
    <w:tbl>
      <w:tblPr>
        <w:tblStyle w:val="a4"/>
        <w:tblpPr w:leftFromText="180" w:rightFromText="180" w:vertAnchor="text" w:horzAnchor="margin" w:tblpXSpec="right" w:tblpY="89"/>
        <w:tblW w:w="0" w:type="auto"/>
        <w:tblLook w:val="04A0" w:firstRow="1" w:lastRow="0" w:firstColumn="1" w:lastColumn="0" w:noHBand="0" w:noVBand="1"/>
      </w:tblPr>
      <w:tblGrid>
        <w:gridCol w:w="1354"/>
        <w:gridCol w:w="909"/>
        <w:gridCol w:w="1326"/>
      </w:tblGrid>
      <w:tr w:rsidR="00624338" w:rsidTr="00624338">
        <w:trPr>
          <w:trHeight w:val="583"/>
        </w:trPr>
        <w:tc>
          <w:tcPr>
            <w:tcW w:w="1354" w:type="dxa"/>
            <w:vAlign w:val="center"/>
          </w:tcPr>
          <w:p w:rsidR="00624338" w:rsidRPr="00D27F65" w:rsidRDefault="00624338" w:rsidP="00624338">
            <w:pPr>
              <w:ind w:right="11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7F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Модель</w:t>
            </w:r>
          </w:p>
          <w:p w:rsidR="00624338" w:rsidRPr="00D27F65" w:rsidRDefault="00624338" w:rsidP="00624338">
            <w:pPr>
              <w:ind w:right="11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7F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обогревателя</w:t>
            </w:r>
          </w:p>
        </w:tc>
        <w:tc>
          <w:tcPr>
            <w:tcW w:w="909" w:type="dxa"/>
            <w:vAlign w:val="center"/>
          </w:tcPr>
          <w:p w:rsidR="00624338" w:rsidRPr="00D27F65" w:rsidRDefault="00624338" w:rsidP="00624338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7F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Мощность кВт</w:t>
            </w:r>
          </w:p>
        </w:tc>
        <w:tc>
          <w:tcPr>
            <w:tcW w:w="1326" w:type="dxa"/>
            <w:vAlign w:val="center"/>
          </w:tcPr>
          <w:p w:rsidR="00624338" w:rsidRPr="00D27F65" w:rsidRDefault="00624338" w:rsidP="00624338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7F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Максимальное количество обогревателей одной мощности в группе не более шт.</w:t>
            </w:r>
          </w:p>
        </w:tc>
      </w:tr>
      <w:tr w:rsidR="00624338" w:rsidTr="00624338">
        <w:trPr>
          <w:trHeight w:val="151"/>
        </w:trPr>
        <w:tc>
          <w:tcPr>
            <w:tcW w:w="1354" w:type="dxa"/>
            <w:vAlign w:val="center"/>
          </w:tcPr>
          <w:p w:rsidR="00624338" w:rsidRPr="00D27F65" w:rsidRDefault="00624338" w:rsidP="00624338">
            <w:pPr>
              <w:ind w:right="34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7F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09" w:type="dxa"/>
            <w:vAlign w:val="center"/>
          </w:tcPr>
          <w:p w:rsidR="00624338" w:rsidRPr="00D27F65" w:rsidRDefault="00624338" w:rsidP="00624338">
            <w:pPr>
              <w:ind w:right="34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7F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1326" w:type="dxa"/>
            <w:vAlign w:val="center"/>
          </w:tcPr>
          <w:p w:rsidR="00624338" w:rsidRPr="00D27F65" w:rsidRDefault="00624338" w:rsidP="00624338">
            <w:pPr>
              <w:ind w:right="34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7F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</w:tr>
      <w:tr w:rsidR="00624338" w:rsidTr="00624338">
        <w:trPr>
          <w:trHeight w:val="151"/>
        </w:trPr>
        <w:tc>
          <w:tcPr>
            <w:tcW w:w="1354" w:type="dxa"/>
            <w:vAlign w:val="center"/>
          </w:tcPr>
          <w:p w:rsidR="00624338" w:rsidRPr="00D27F65" w:rsidRDefault="00624338" w:rsidP="00624338">
            <w:pPr>
              <w:ind w:right="34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7F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909" w:type="dxa"/>
            <w:vAlign w:val="center"/>
          </w:tcPr>
          <w:p w:rsidR="00624338" w:rsidRPr="00D27F65" w:rsidRDefault="00624338" w:rsidP="00624338">
            <w:pPr>
              <w:ind w:right="34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7F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1326" w:type="dxa"/>
            <w:vAlign w:val="center"/>
          </w:tcPr>
          <w:p w:rsidR="00624338" w:rsidRPr="00D27F65" w:rsidRDefault="00624338" w:rsidP="00624338">
            <w:pPr>
              <w:ind w:right="34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7F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</w:tr>
      <w:tr w:rsidR="00624338" w:rsidTr="00624338">
        <w:trPr>
          <w:trHeight w:val="151"/>
        </w:trPr>
        <w:tc>
          <w:tcPr>
            <w:tcW w:w="1354" w:type="dxa"/>
            <w:vAlign w:val="center"/>
          </w:tcPr>
          <w:p w:rsidR="00624338" w:rsidRPr="00D27F65" w:rsidRDefault="00624338" w:rsidP="00624338">
            <w:pPr>
              <w:ind w:right="34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7F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09" w:type="dxa"/>
            <w:vAlign w:val="center"/>
          </w:tcPr>
          <w:p w:rsidR="00624338" w:rsidRPr="00D27F65" w:rsidRDefault="00624338" w:rsidP="00624338">
            <w:pPr>
              <w:ind w:right="34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7F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1326" w:type="dxa"/>
            <w:vAlign w:val="center"/>
          </w:tcPr>
          <w:p w:rsidR="00624338" w:rsidRPr="00D27F65" w:rsidRDefault="00624338" w:rsidP="00624338">
            <w:pPr>
              <w:ind w:right="34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7F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</w:tr>
    </w:tbl>
    <w:p w:rsidR="00B157EA" w:rsidRDefault="00B157EA" w:rsidP="00B157EA">
      <w:pPr>
        <w:spacing w:after="0" w:line="240" w:lineRule="auto"/>
        <w:ind w:left="851" w:right="212"/>
        <w:jc w:val="both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p w:rsidR="00354574" w:rsidRDefault="00354574" w:rsidP="00354574">
      <w:pPr>
        <w:spacing w:after="0" w:line="240" w:lineRule="auto"/>
        <w:ind w:left="851" w:right="212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B157EA" w:rsidRPr="004676D1" w:rsidRDefault="00354574" w:rsidP="00354574">
      <w:pPr>
        <w:spacing w:after="0" w:line="240" w:lineRule="auto"/>
        <w:ind w:left="851" w:right="212"/>
        <w:jc w:val="both"/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</w:pPr>
      <w:r w:rsidRPr="004676D1"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 xml:space="preserve">Рекомендации по использованию соединительных и </w:t>
      </w:r>
      <w:r w:rsidRPr="004676D1">
        <w:rPr>
          <w:rFonts w:ascii="Arial" w:eastAsia="Times New Roman" w:hAnsi="Arial" w:cs="Arial"/>
          <w:noProof/>
          <w:color w:val="5B9BD5" w:themeColor="accent1"/>
          <w:sz w:val="14"/>
          <w:szCs w:val="14"/>
          <w:lang w:eastAsia="ru-R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18292</wp:posOffset>
            </wp:positionV>
            <wp:extent cx="355512" cy="312420"/>
            <wp:effectExtent l="0" t="0" r="6985" b="0"/>
            <wp:wrapNone/>
            <wp:docPr id="15" name="Рисунок 15" descr="C:\Users\Home\Desktop\бе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бе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12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76D1"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>сетевых шнуров узнавайте у продавцов данного обогревателя.</w:t>
      </w:r>
    </w:p>
    <w:p w:rsidR="00354574" w:rsidRPr="00354574" w:rsidRDefault="00354574" w:rsidP="00354574">
      <w:pPr>
        <w:spacing w:after="0" w:line="240" w:lineRule="auto"/>
        <w:ind w:left="851" w:right="212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D164D9" w:rsidRDefault="00D164D9" w:rsidP="00C969FD">
      <w:pPr>
        <w:spacing w:after="0" w:line="240" w:lineRule="auto"/>
        <w:ind w:right="1204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B813A6" w:rsidRDefault="00B813A6" w:rsidP="00C969FD">
      <w:pPr>
        <w:spacing w:after="0" w:line="240" w:lineRule="auto"/>
        <w:ind w:right="1204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590206" w:rsidRDefault="00590206" w:rsidP="00C969FD">
      <w:pPr>
        <w:spacing w:after="0" w:line="240" w:lineRule="auto"/>
        <w:ind w:right="1204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2C06A0" w:rsidRDefault="002C06A0" w:rsidP="00C969FD">
      <w:pPr>
        <w:spacing w:after="0" w:line="240" w:lineRule="auto"/>
        <w:ind w:right="1204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2C06A0" w:rsidRDefault="002C06A0" w:rsidP="002C06A0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p w:rsidR="002C06A0" w:rsidRDefault="002C06A0" w:rsidP="002C06A0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sz w:val="14"/>
          <w:szCs w:val="14"/>
          <w:lang w:eastAsia="ru-RU"/>
        </w:rPr>
        <w:t xml:space="preserve">ТЕНИЧЕСКИЕ ХАРАКТЕРИСТИКИ </w:t>
      </w:r>
    </w:p>
    <w:p w:rsidR="002C06A0" w:rsidRPr="00267F12" w:rsidRDefault="002C06A0" w:rsidP="002C06A0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tbl>
      <w:tblPr>
        <w:tblStyle w:val="a4"/>
        <w:tblW w:w="0" w:type="auto"/>
        <w:tblInd w:w="-10" w:type="dxa"/>
        <w:tblLook w:val="04A0" w:firstRow="1" w:lastRow="0" w:firstColumn="1" w:lastColumn="0" w:noHBand="0" w:noVBand="1"/>
      </w:tblPr>
      <w:tblGrid>
        <w:gridCol w:w="1882"/>
        <w:gridCol w:w="594"/>
        <w:gridCol w:w="629"/>
        <w:gridCol w:w="629"/>
      </w:tblGrid>
      <w:tr w:rsidR="002C06A0" w:rsidTr="00C379BC">
        <w:trPr>
          <w:trHeight w:val="426"/>
        </w:trPr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6A0" w:rsidRPr="00267F12" w:rsidRDefault="002C06A0" w:rsidP="00C379BC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67F1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Модель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6A0" w:rsidRPr="00267F12" w:rsidRDefault="002C06A0" w:rsidP="00C379BC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67F1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100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6A0" w:rsidRPr="00267F12" w:rsidRDefault="002C06A0" w:rsidP="00C379BC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67F1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150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6A0" w:rsidRPr="00267F12" w:rsidRDefault="002C06A0" w:rsidP="00C379BC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67F1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200</w:t>
            </w:r>
          </w:p>
        </w:tc>
      </w:tr>
      <w:tr w:rsidR="002C06A0" w:rsidTr="00C379BC">
        <w:trPr>
          <w:trHeight w:val="418"/>
        </w:trPr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6A0" w:rsidRPr="00267F12" w:rsidRDefault="002C06A0" w:rsidP="00C379BC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67F1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Номинальное </w:t>
            </w:r>
          </w:p>
          <w:p w:rsidR="002C06A0" w:rsidRPr="00267F12" w:rsidRDefault="002C06A0" w:rsidP="00C379BC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67F1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напряжение, В</w:t>
            </w:r>
          </w:p>
        </w:tc>
        <w:tc>
          <w:tcPr>
            <w:tcW w:w="18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6A0" w:rsidRPr="00267F12" w:rsidRDefault="002C06A0" w:rsidP="00C379BC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67F1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220</w:t>
            </w:r>
          </w:p>
        </w:tc>
      </w:tr>
      <w:tr w:rsidR="002C06A0" w:rsidTr="00C379BC">
        <w:trPr>
          <w:trHeight w:val="566"/>
        </w:trPr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6A0" w:rsidRPr="00267F12" w:rsidRDefault="002C06A0" w:rsidP="00C379BC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67F1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Максимальная </w:t>
            </w:r>
          </w:p>
          <w:p w:rsidR="002C06A0" w:rsidRPr="00267F12" w:rsidRDefault="002C06A0" w:rsidP="00C379BC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67F1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потребляемая мощность, кВт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6A0" w:rsidRPr="00267F12" w:rsidRDefault="002C06A0" w:rsidP="00C379BC">
            <w:pPr>
              <w:jc w:val="center"/>
              <w:rPr>
                <w:rFonts w:ascii="Arial" w:eastAsia="Times New Roman" w:hAnsi="Arial" w:cs="Arial"/>
                <w:color w:val="1F4E79" w:themeColor="accent1" w:themeShade="80"/>
                <w:sz w:val="13"/>
                <w:szCs w:val="13"/>
                <w:lang w:eastAsia="ru-RU"/>
              </w:rPr>
            </w:pPr>
            <w:r w:rsidRPr="00267F12">
              <w:rPr>
                <w:rFonts w:ascii="Arial" w:eastAsia="Times New Roman" w:hAnsi="Arial" w:cs="Arial"/>
                <w:color w:val="1F4E79" w:themeColor="accent1" w:themeShade="80"/>
                <w:sz w:val="13"/>
                <w:szCs w:val="13"/>
                <w:lang w:eastAsia="ru-RU"/>
              </w:rPr>
              <w:t>0,4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6A0" w:rsidRPr="00267F12" w:rsidRDefault="002C06A0" w:rsidP="00C379BC">
            <w:pPr>
              <w:jc w:val="center"/>
              <w:rPr>
                <w:rFonts w:ascii="Arial" w:eastAsia="Times New Roman" w:hAnsi="Arial" w:cs="Arial"/>
                <w:color w:val="1F4E79" w:themeColor="accent1" w:themeShade="80"/>
                <w:sz w:val="13"/>
                <w:szCs w:val="13"/>
                <w:lang w:eastAsia="ru-RU"/>
              </w:rPr>
            </w:pPr>
            <w:r w:rsidRPr="00267F12">
              <w:rPr>
                <w:rFonts w:ascii="Arial" w:eastAsia="Times New Roman" w:hAnsi="Arial" w:cs="Arial"/>
                <w:color w:val="1F4E79" w:themeColor="accent1" w:themeShade="80"/>
                <w:sz w:val="13"/>
                <w:szCs w:val="13"/>
                <w:lang w:eastAsia="ru-RU"/>
              </w:rPr>
              <w:t>0,4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06A0" w:rsidRPr="00267F12" w:rsidRDefault="002C06A0" w:rsidP="00C379BC">
            <w:pPr>
              <w:jc w:val="center"/>
              <w:rPr>
                <w:rFonts w:ascii="Arial" w:eastAsia="Times New Roman" w:hAnsi="Arial" w:cs="Arial"/>
                <w:color w:val="1F4E79" w:themeColor="accent1" w:themeShade="80"/>
                <w:sz w:val="13"/>
                <w:szCs w:val="13"/>
                <w:lang w:eastAsia="ru-RU"/>
              </w:rPr>
            </w:pPr>
            <w:r w:rsidRPr="00267F12">
              <w:rPr>
                <w:rFonts w:ascii="Arial" w:eastAsia="Times New Roman" w:hAnsi="Arial" w:cs="Arial"/>
                <w:color w:val="1F4E79" w:themeColor="accent1" w:themeShade="80"/>
                <w:sz w:val="13"/>
                <w:szCs w:val="13"/>
                <w:lang w:eastAsia="ru-RU"/>
              </w:rPr>
              <w:t>0,6</w:t>
            </w:r>
          </w:p>
        </w:tc>
      </w:tr>
      <w:tr w:rsidR="002C06A0" w:rsidTr="00C379BC">
        <w:trPr>
          <w:trHeight w:val="546"/>
        </w:trPr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6A0" w:rsidRDefault="002C06A0" w:rsidP="00C379BC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67F1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Класс защиты от </w:t>
            </w:r>
          </w:p>
          <w:p w:rsidR="002C06A0" w:rsidRPr="00267F12" w:rsidRDefault="002C06A0" w:rsidP="00C379BC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67F1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поражения электрическим током</w:t>
            </w:r>
          </w:p>
        </w:tc>
        <w:tc>
          <w:tcPr>
            <w:tcW w:w="18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6A0" w:rsidRPr="00F30E1A" w:rsidRDefault="002C06A0" w:rsidP="00C379BC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val="en-US"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val="en-US" w:eastAsia="ru-RU"/>
              </w:rPr>
              <w:t>I</w:t>
            </w:r>
          </w:p>
        </w:tc>
      </w:tr>
      <w:tr w:rsidR="002C06A0" w:rsidTr="00C379BC">
        <w:trPr>
          <w:trHeight w:val="271"/>
        </w:trPr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6A0" w:rsidRPr="00F30E1A" w:rsidRDefault="002C06A0" w:rsidP="00C379BC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Габаритные размеры</w:t>
            </w:r>
          </w:p>
        </w:tc>
        <w:tc>
          <w:tcPr>
            <w:tcW w:w="185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06A0" w:rsidRPr="00267F12" w:rsidRDefault="002C06A0" w:rsidP="00C379BC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2C06A0" w:rsidTr="00C379BC">
        <w:trPr>
          <w:trHeight w:val="274"/>
        </w:trPr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6A0" w:rsidRPr="00267F12" w:rsidRDefault="002C06A0" w:rsidP="00C379BC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- длина, мм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6A0" w:rsidRPr="00267F12" w:rsidRDefault="002C06A0" w:rsidP="00C379BC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1040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6A0" w:rsidRPr="00267F12" w:rsidRDefault="002C06A0" w:rsidP="00C379BC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1540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6A0" w:rsidRPr="00267F12" w:rsidRDefault="002C06A0" w:rsidP="00C379BC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2040</w:t>
            </w:r>
          </w:p>
        </w:tc>
      </w:tr>
      <w:tr w:rsidR="002C06A0" w:rsidTr="00C379BC">
        <w:trPr>
          <w:trHeight w:val="279"/>
        </w:trPr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6A0" w:rsidRPr="00267F12" w:rsidRDefault="002C06A0" w:rsidP="00C379BC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- ширина, мм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6A0" w:rsidRPr="00267F12" w:rsidRDefault="002C06A0" w:rsidP="00C379BC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55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6A0" w:rsidRPr="00267F12" w:rsidRDefault="002C06A0" w:rsidP="00C379BC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55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6A0" w:rsidRPr="00267F12" w:rsidRDefault="002C06A0" w:rsidP="00C379BC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55</w:t>
            </w:r>
          </w:p>
        </w:tc>
      </w:tr>
      <w:tr w:rsidR="002C06A0" w:rsidTr="00C379BC">
        <w:trPr>
          <w:trHeight w:val="268"/>
        </w:trPr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6A0" w:rsidRPr="00267F12" w:rsidRDefault="002C06A0" w:rsidP="00C379BC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- высота, мм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6A0" w:rsidRPr="00267F12" w:rsidRDefault="002C06A0" w:rsidP="00C379BC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67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6A0" w:rsidRPr="00267F12" w:rsidRDefault="002C06A0" w:rsidP="00C379BC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67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6A0" w:rsidRPr="00267F12" w:rsidRDefault="002C06A0" w:rsidP="00C379BC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67</w:t>
            </w:r>
          </w:p>
        </w:tc>
      </w:tr>
      <w:tr w:rsidR="002C06A0" w:rsidTr="00C379BC">
        <w:trPr>
          <w:trHeight w:val="193"/>
        </w:trPr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6A0" w:rsidRPr="00267F12" w:rsidRDefault="002C06A0" w:rsidP="00C379BC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Материал корпуса</w:t>
            </w:r>
          </w:p>
        </w:tc>
        <w:tc>
          <w:tcPr>
            <w:tcW w:w="18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6A0" w:rsidRPr="00267F12" w:rsidRDefault="002C06A0" w:rsidP="00C379BC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сталь</w:t>
            </w:r>
          </w:p>
        </w:tc>
      </w:tr>
      <w:tr w:rsidR="002C06A0" w:rsidTr="00C379BC">
        <w:trPr>
          <w:trHeight w:val="408"/>
        </w:trPr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6A0" w:rsidRDefault="002C06A0" w:rsidP="00C379BC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Диапазон рабочих </w:t>
            </w:r>
          </w:p>
          <w:p w:rsidR="002C06A0" w:rsidRPr="00267F12" w:rsidRDefault="002C06A0" w:rsidP="00C379BC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температур</w:t>
            </w:r>
          </w:p>
        </w:tc>
        <w:tc>
          <w:tcPr>
            <w:tcW w:w="18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6A0" w:rsidRPr="00267F12" w:rsidRDefault="002C06A0" w:rsidP="00C379BC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от -20 ºС до 60ºС</w:t>
            </w:r>
          </w:p>
        </w:tc>
      </w:tr>
      <w:tr w:rsidR="002C06A0" w:rsidTr="00C379BC">
        <w:trPr>
          <w:trHeight w:val="542"/>
        </w:trPr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6A0" w:rsidRPr="00267F12" w:rsidRDefault="002C06A0" w:rsidP="00C379BC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Вес нетто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6A0" w:rsidRPr="00590206" w:rsidRDefault="002C06A0" w:rsidP="00C379BC">
            <w:pPr>
              <w:jc w:val="center"/>
              <w:rPr>
                <w:rFonts w:ascii="Arial" w:eastAsia="Times New Roman" w:hAnsi="Arial" w:cs="Arial"/>
                <w:color w:val="1F4E79" w:themeColor="accent1" w:themeShade="80"/>
                <w:sz w:val="13"/>
                <w:szCs w:val="13"/>
                <w:lang w:eastAsia="ru-RU"/>
              </w:rPr>
            </w:pPr>
            <w:r w:rsidRPr="00590206">
              <w:rPr>
                <w:rFonts w:ascii="Arial" w:eastAsia="Times New Roman" w:hAnsi="Arial" w:cs="Arial"/>
                <w:color w:val="1F4E79" w:themeColor="accent1" w:themeShade="80"/>
                <w:sz w:val="13"/>
                <w:szCs w:val="13"/>
                <w:lang w:eastAsia="ru-RU"/>
              </w:rPr>
              <w:t>2,0 кг ±5%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6A0" w:rsidRPr="00590206" w:rsidRDefault="002C06A0" w:rsidP="00C379BC">
            <w:pPr>
              <w:jc w:val="center"/>
              <w:rPr>
                <w:rFonts w:ascii="Arial" w:eastAsia="Times New Roman" w:hAnsi="Arial" w:cs="Arial"/>
                <w:color w:val="1F4E79" w:themeColor="accent1" w:themeShade="80"/>
                <w:sz w:val="13"/>
                <w:szCs w:val="13"/>
                <w:lang w:eastAsia="ru-RU"/>
              </w:rPr>
            </w:pPr>
            <w:r w:rsidRPr="00590206">
              <w:rPr>
                <w:rFonts w:ascii="Arial" w:eastAsia="Times New Roman" w:hAnsi="Arial" w:cs="Arial"/>
                <w:color w:val="1F4E79" w:themeColor="accent1" w:themeShade="80"/>
                <w:sz w:val="13"/>
                <w:szCs w:val="13"/>
                <w:lang w:eastAsia="ru-RU"/>
              </w:rPr>
              <w:t>2,6 кг ±5%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6A0" w:rsidRPr="00590206" w:rsidRDefault="002C06A0" w:rsidP="00C379BC">
            <w:pPr>
              <w:jc w:val="center"/>
              <w:rPr>
                <w:rFonts w:ascii="Arial" w:eastAsia="Times New Roman" w:hAnsi="Arial" w:cs="Arial"/>
                <w:color w:val="1F4E79" w:themeColor="accent1" w:themeShade="80"/>
                <w:sz w:val="13"/>
                <w:szCs w:val="13"/>
                <w:lang w:eastAsia="ru-RU"/>
              </w:rPr>
            </w:pPr>
            <w:r w:rsidRPr="00590206">
              <w:rPr>
                <w:rFonts w:ascii="Arial" w:eastAsia="Times New Roman" w:hAnsi="Arial" w:cs="Arial"/>
                <w:color w:val="1F4E79" w:themeColor="accent1" w:themeShade="80"/>
                <w:sz w:val="13"/>
                <w:szCs w:val="13"/>
                <w:lang w:eastAsia="ru-RU"/>
              </w:rPr>
              <w:t>3,5 кг ±5%</w:t>
            </w:r>
          </w:p>
        </w:tc>
      </w:tr>
    </w:tbl>
    <w:p w:rsidR="002C06A0" w:rsidRDefault="002C06A0" w:rsidP="002C06A0">
      <w:pPr>
        <w:spacing w:after="0" w:line="240" w:lineRule="auto"/>
        <w:jc w:val="center"/>
        <w:rPr>
          <w:rFonts w:ascii="Arial" w:eastAsia="Times New Roman" w:hAnsi="Arial" w:cs="Arial"/>
          <w:b/>
          <w:color w:val="2E74B5" w:themeColor="accent1" w:themeShade="BF"/>
          <w:sz w:val="14"/>
          <w:szCs w:val="14"/>
          <w:lang w:eastAsia="ru-RU"/>
        </w:rPr>
      </w:pPr>
    </w:p>
    <w:p w:rsidR="002C06A0" w:rsidRDefault="002C06A0" w:rsidP="002C06A0">
      <w:pPr>
        <w:spacing w:after="0" w:line="240" w:lineRule="auto"/>
        <w:jc w:val="center"/>
        <w:rPr>
          <w:rFonts w:ascii="Arial" w:eastAsia="Times New Roman" w:hAnsi="Arial" w:cs="Arial"/>
          <w:b/>
          <w:color w:val="2E74B5" w:themeColor="accent1" w:themeShade="BF"/>
          <w:sz w:val="14"/>
          <w:szCs w:val="14"/>
          <w:lang w:eastAsia="ru-RU"/>
        </w:rPr>
      </w:pPr>
    </w:p>
    <w:p w:rsidR="002C06A0" w:rsidRPr="00F06D2C" w:rsidRDefault="002C06A0" w:rsidP="002C06A0">
      <w:pPr>
        <w:spacing w:after="0" w:line="240" w:lineRule="auto"/>
        <w:jc w:val="center"/>
        <w:rPr>
          <w:rFonts w:ascii="Arial" w:eastAsia="Times New Roman" w:hAnsi="Arial" w:cs="Arial"/>
          <w:b/>
          <w:color w:val="2E74B5" w:themeColor="accent1" w:themeShade="BF"/>
          <w:sz w:val="14"/>
          <w:szCs w:val="14"/>
          <w:lang w:eastAsia="ru-RU"/>
        </w:rPr>
      </w:pPr>
      <w:r w:rsidRPr="00F06D2C">
        <w:rPr>
          <w:rFonts w:ascii="Arial" w:eastAsia="Times New Roman" w:hAnsi="Arial" w:cs="Arial"/>
          <w:b/>
          <w:color w:val="2E74B5" w:themeColor="accent1" w:themeShade="BF"/>
          <w:sz w:val="14"/>
          <w:szCs w:val="14"/>
          <w:lang w:eastAsia="ru-RU"/>
        </w:rPr>
        <w:t>КОМПЛЕКТ ПОСТАВКИ</w:t>
      </w:r>
    </w:p>
    <w:p w:rsidR="002C06A0" w:rsidRDefault="002C06A0" w:rsidP="002C06A0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tbl>
      <w:tblPr>
        <w:tblStyle w:val="a4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01"/>
        <w:gridCol w:w="1501"/>
      </w:tblGrid>
      <w:tr w:rsidR="002C06A0" w:rsidTr="00C379BC">
        <w:trPr>
          <w:trHeight w:val="294"/>
          <w:jc w:val="center"/>
        </w:trPr>
        <w:tc>
          <w:tcPr>
            <w:tcW w:w="1501" w:type="dxa"/>
            <w:shd w:val="clear" w:color="auto" w:fill="FFFFFF" w:themeFill="background1"/>
            <w:vAlign w:val="center"/>
          </w:tcPr>
          <w:p w:rsidR="002C06A0" w:rsidRPr="00F06D2C" w:rsidRDefault="002C06A0" w:rsidP="00C379BC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1501" w:type="dxa"/>
            <w:vAlign w:val="center"/>
          </w:tcPr>
          <w:p w:rsidR="002C06A0" w:rsidRPr="00F06D2C" w:rsidRDefault="002C06A0" w:rsidP="00C379BC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D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</w:t>
            </w:r>
          </w:p>
        </w:tc>
      </w:tr>
      <w:tr w:rsidR="002C06A0" w:rsidTr="00C379BC">
        <w:trPr>
          <w:trHeight w:val="294"/>
          <w:jc w:val="center"/>
        </w:trPr>
        <w:tc>
          <w:tcPr>
            <w:tcW w:w="1501" w:type="dxa"/>
            <w:vAlign w:val="center"/>
          </w:tcPr>
          <w:p w:rsidR="002C06A0" w:rsidRPr="00F06D2C" w:rsidRDefault="002C06A0" w:rsidP="00C379BC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Паспорт, шт.</w:t>
            </w:r>
          </w:p>
        </w:tc>
        <w:tc>
          <w:tcPr>
            <w:tcW w:w="1501" w:type="dxa"/>
            <w:vAlign w:val="center"/>
          </w:tcPr>
          <w:p w:rsidR="002C06A0" w:rsidRPr="00F06D2C" w:rsidRDefault="002C06A0" w:rsidP="00C379BC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</w:tr>
      <w:tr w:rsidR="002C06A0" w:rsidTr="00C379BC">
        <w:trPr>
          <w:trHeight w:val="294"/>
          <w:jc w:val="center"/>
        </w:trPr>
        <w:tc>
          <w:tcPr>
            <w:tcW w:w="1501" w:type="dxa"/>
            <w:vAlign w:val="center"/>
          </w:tcPr>
          <w:p w:rsidR="002C06A0" w:rsidRPr="00F06D2C" w:rsidRDefault="002C06A0" w:rsidP="00C379BC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Упаковка, шт.</w:t>
            </w:r>
          </w:p>
        </w:tc>
        <w:tc>
          <w:tcPr>
            <w:tcW w:w="1501" w:type="dxa"/>
            <w:vAlign w:val="center"/>
          </w:tcPr>
          <w:p w:rsidR="002C06A0" w:rsidRPr="00F06D2C" w:rsidRDefault="002C06A0" w:rsidP="00C379BC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</w:tr>
      <w:tr w:rsidR="002C06A0" w:rsidTr="00C379BC">
        <w:trPr>
          <w:trHeight w:val="294"/>
          <w:jc w:val="center"/>
        </w:trPr>
        <w:tc>
          <w:tcPr>
            <w:tcW w:w="1501" w:type="dxa"/>
            <w:vAlign w:val="center"/>
          </w:tcPr>
          <w:p w:rsidR="002C06A0" w:rsidRPr="00F06D2C" w:rsidRDefault="002C06A0" w:rsidP="00C379BC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Обогреватель, шт.</w:t>
            </w:r>
          </w:p>
        </w:tc>
        <w:tc>
          <w:tcPr>
            <w:tcW w:w="1501" w:type="dxa"/>
            <w:vAlign w:val="center"/>
          </w:tcPr>
          <w:p w:rsidR="002C06A0" w:rsidRPr="00F06D2C" w:rsidRDefault="002C06A0" w:rsidP="00C379BC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</w:tr>
    </w:tbl>
    <w:p w:rsidR="002C06A0" w:rsidRDefault="002C06A0" w:rsidP="002C06A0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p w:rsidR="002C06A0" w:rsidRDefault="002C06A0" w:rsidP="002C06A0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sz w:val="14"/>
          <w:szCs w:val="14"/>
          <w:lang w:eastAsia="ru-RU"/>
        </w:rPr>
        <w:t>УХОД ЗА ПРИБОРОМ</w:t>
      </w:r>
    </w:p>
    <w:p w:rsidR="002C06A0" w:rsidRDefault="002C06A0" w:rsidP="002C06A0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p w:rsidR="002C06A0" w:rsidRDefault="002C06A0" w:rsidP="002C06A0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Пере</w:t>
      </w:r>
      <w:r w:rsidRPr="00F06D2C">
        <w:rPr>
          <w:rFonts w:ascii="Arial" w:eastAsia="Times New Roman" w:hAnsi="Arial" w:cs="Arial"/>
          <w:sz w:val="14"/>
          <w:szCs w:val="14"/>
          <w:lang w:eastAsia="ru-RU"/>
        </w:rPr>
        <w:t>д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F06D2C">
        <w:rPr>
          <w:rFonts w:ascii="Arial" w:eastAsia="Times New Roman" w:hAnsi="Arial" w:cs="Arial"/>
          <w:sz w:val="14"/>
          <w:szCs w:val="14"/>
          <w:lang w:eastAsia="ru-RU"/>
        </w:rPr>
        <w:t>очисткой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F06D2C">
        <w:rPr>
          <w:rFonts w:ascii="Arial" w:eastAsia="Times New Roman" w:hAnsi="Arial" w:cs="Arial"/>
          <w:sz w:val="14"/>
          <w:szCs w:val="14"/>
          <w:lang w:eastAsia="ru-RU"/>
        </w:rPr>
        <w:t>прибора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F06D2C">
        <w:rPr>
          <w:rFonts w:ascii="Arial" w:eastAsia="Times New Roman" w:hAnsi="Arial" w:cs="Arial"/>
          <w:sz w:val="14"/>
          <w:szCs w:val="14"/>
          <w:lang w:eastAsia="ru-RU"/>
        </w:rPr>
        <w:t>убедитесь,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F06D2C">
        <w:rPr>
          <w:rFonts w:ascii="Arial" w:eastAsia="Times New Roman" w:hAnsi="Arial" w:cs="Arial"/>
          <w:sz w:val="14"/>
          <w:szCs w:val="14"/>
          <w:lang w:eastAsia="ru-RU"/>
        </w:rPr>
        <w:t>что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F06D2C">
        <w:rPr>
          <w:rFonts w:ascii="Arial" w:eastAsia="Times New Roman" w:hAnsi="Arial" w:cs="Arial"/>
          <w:sz w:val="14"/>
          <w:szCs w:val="14"/>
          <w:lang w:eastAsia="ru-RU"/>
        </w:rPr>
        <w:t>он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F06D2C">
        <w:rPr>
          <w:rFonts w:ascii="Arial" w:eastAsia="Times New Roman" w:hAnsi="Arial" w:cs="Arial"/>
          <w:sz w:val="14"/>
          <w:szCs w:val="14"/>
          <w:lang w:eastAsia="ru-RU"/>
        </w:rPr>
        <w:t>отключен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F06D2C">
        <w:rPr>
          <w:rFonts w:ascii="Arial" w:eastAsia="Times New Roman" w:hAnsi="Arial" w:cs="Arial"/>
          <w:sz w:val="14"/>
          <w:szCs w:val="14"/>
          <w:lang w:eastAsia="ru-RU"/>
        </w:rPr>
        <w:t>от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F06D2C">
        <w:rPr>
          <w:rFonts w:ascii="Arial" w:eastAsia="Times New Roman" w:hAnsi="Arial" w:cs="Arial"/>
          <w:sz w:val="14"/>
          <w:szCs w:val="14"/>
          <w:lang w:eastAsia="ru-RU"/>
        </w:rPr>
        <w:t>электросети и полностью остыл.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</w:p>
    <w:p w:rsidR="002C06A0" w:rsidRDefault="002C06A0" w:rsidP="002C06A0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F06D2C">
        <w:rPr>
          <w:rFonts w:ascii="Arial" w:eastAsia="Times New Roman" w:hAnsi="Arial" w:cs="Arial"/>
          <w:sz w:val="14"/>
          <w:szCs w:val="14"/>
          <w:lang w:eastAsia="ru-RU"/>
        </w:rPr>
        <w:t>Протирайте корпус прибора мягкой ткань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. </w:t>
      </w:r>
    </w:p>
    <w:p w:rsidR="002C06A0" w:rsidRDefault="002C06A0" w:rsidP="002C06A0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BE45EF">
        <w:rPr>
          <w:rFonts w:ascii="Arial" w:eastAsia="Times New Roman" w:hAnsi="Arial" w:cs="Arial"/>
          <w:b/>
          <w:sz w:val="14"/>
          <w:szCs w:val="14"/>
          <w:lang w:eastAsia="ru-RU"/>
        </w:rPr>
        <w:t>ЗАПРЕЩЕН</w:t>
      </w:r>
      <w:r w:rsidRPr="00BE45EF">
        <w:rPr>
          <w:rFonts w:ascii="Arial" w:eastAsia="Times New Roman" w:hAnsi="Arial" w:cs="Arial"/>
          <w:b/>
          <w:noProof/>
          <w:sz w:val="14"/>
          <w:szCs w:val="14"/>
          <w:lang w:eastAsia="ru-RU"/>
        </w:rPr>
        <w:drawing>
          <wp:anchor distT="0" distB="0" distL="114300" distR="114300" simplePos="0" relativeHeight="251667968" behindDoc="1" locked="0" layoutInCell="1" allowOverlap="1" wp14:anchorId="2E00412E" wp14:editId="5AD14BB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55512" cy="312420"/>
            <wp:effectExtent l="0" t="0" r="6985" b="0"/>
            <wp:wrapNone/>
            <wp:docPr id="17" name="Рисунок 17" descr="C:\Users\Home\Desktop\бе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бе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12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45EF">
        <w:rPr>
          <w:rFonts w:ascii="Arial" w:eastAsia="Times New Roman" w:hAnsi="Arial" w:cs="Arial"/>
          <w:b/>
          <w:sz w:val="14"/>
          <w:szCs w:val="14"/>
          <w:lang w:eastAsia="ru-RU"/>
        </w:rPr>
        <w:t>О</w:t>
      </w:r>
      <w:r>
        <w:rPr>
          <w:rFonts w:ascii="Arial" w:eastAsia="Times New Roman" w:hAnsi="Arial" w:cs="Arial"/>
          <w:b/>
          <w:sz w:val="14"/>
          <w:szCs w:val="14"/>
          <w:lang w:eastAsia="ru-RU"/>
        </w:rPr>
        <w:t>!</w:t>
      </w:r>
    </w:p>
    <w:p w:rsidR="002C06A0" w:rsidRDefault="002C06A0" w:rsidP="002C06A0">
      <w:pPr>
        <w:pStyle w:val="a3"/>
        <w:numPr>
          <w:ilvl w:val="0"/>
          <w:numId w:val="8"/>
        </w:numPr>
        <w:spacing w:after="0" w:line="240" w:lineRule="auto"/>
        <w:ind w:left="709" w:hanging="11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BE45EF">
        <w:rPr>
          <w:rFonts w:ascii="Arial" w:eastAsia="Times New Roman" w:hAnsi="Arial" w:cs="Arial"/>
          <w:sz w:val="14"/>
          <w:szCs w:val="14"/>
          <w:lang w:eastAsia="ru-RU"/>
        </w:rPr>
        <w:t>Помещать корпус прибора и электрошнур под струю воды или погружать его в воду.</w:t>
      </w:r>
    </w:p>
    <w:p w:rsidR="002C06A0" w:rsidRDefault="002C06A0" w:rsidP="002C06A0">
      <w:pPr>
        <w:pStyle w:val="a3"/>
        <w:numPr>
          <w:ilvl w:val="0"/>
          <w:numId w:val="8"/>
        </w:numPr>
        <w:spacing w:after="0" w:line="240" w:lineRule="auto"/>
        <w:ind w:left="709" w:hanging="11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Использование при очистке прибора грубых салфеток или губок, абразивных паст. Также недопустимо использование любых химически агрессивных веществ.</w:t>
      </w:r>
    </w:p>
    <w:p w:rsidR="002C06A0" w:rsidRDefault="002C06A0" w:rsidP="002C06A0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 xml:space="preserve">Перед хранением и повторной эксплуатацией полностью просушите все части прибора. </w:t>
      </w:r>
    </w:p>
    <w:p w:rsidR="002C06A0" w:rsidRDefault="002C06A0" w:rsidP="002C06A0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Храните прибор в сухом вентилируемом мете.</w:t>
      </w:r>
    </w:p>
    <w:p w:rsidR="002C06A0" w:rsidRDefault="002C06A0" w:rsidP="002C06A0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При транспортировке и хранении запрещается подвергать прибор механическим воздействиям, которы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е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могут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привести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к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повреждению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прибора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и/или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нарушению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ц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 xml:space="preserve">елостности </w:t>
      </w:r>
      <w:r>
        <w:rPr>
          <w:rFonts w:ascii="Arial" w:eastAsia="Times New Roman" w:hAnsi="Arial" w:cs="Arial"/>
          <w:sz w:val="14"/>
          <w:szCs w:val="14"/>
          <w:lang w:eastAsia="ru-RU"/>
        </w:rPr>
        <w:t>упа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ковки.</w:t>
      </w:r>
    </w:p>
    <w:p w:rsidR="002C06A0" w:rsidRDefault="002C06A0" w:rsidP="002C06A0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CE1F15">
        <w:rPr>
          <w:rFonts w:ascii="Arial" w:eastAsia="Times New Roman" w:hAnsi="Arial" w:cs="Arial"/>
          <w:sz w:val="14"/>
          <w:szCs w:val="14"/>
          <w:lang w:eastAsia="ru-RU"/>
        </w:rPr>
        <w:t>Необходимо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беречь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упаковку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прибора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от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попадания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воды и других жидкостей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. </w:t>
      </w:r>
    </w:p>
    <w:p w:rsidR="002C06A0" w:rsidRDefault="002C06A0" w:rsidP="002C06A0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2C06A0" w:rsidRDefault="002C06A0" w:rsidP="002C06A0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p w:rsidR="002C06A0" w:rsidRDefault="002C06A0" w:rsidP="002C06A0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p w:rsidR="002C06A0" w:rsidRDefault="002C06A0" w:rsidP="002C06A0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p w:rsidR="002C06A0" w:rsidRDefault="002C06A0" w:rsidP="002C06A0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CE1F15">
        <w:rPr>
          <w:rFonts w:ascii="Arial" w:eastAsia="Times New Roman" w:hAnsi="Arial" w:cs="Arial"/>
          <w:b/>
          <w:sz w:val="14"/>
          <w:szCs w:val="14"/>
          <w:lang w:eastAsia="ru-RU"/>
        </w:rPr>
        <w:t>ТЕХНИЧЕСКОЕ ОБСЛУЖИВАНИЕ</w:t>
      </w:r>
    </w:p>
    <w:p w:rsidR="002C06A0" w:rsidRDefault="002C06A0" w:rsidP="002C06A0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p w:rsidR="002C06A0" w:rsidRPr="00CE1F15" w:rsidRDefault="002C06A0" w:rsidP="002C06A0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CE1F15">
        <w:rPr>
          <w:rFonts w:ascii="Arial" w:eastAsia="Times New Roman" w:hAnsi="Arial" w:cs="Arial"/>
          <w:sz w:val="14"/>
          <w:szCs w:val="14"/>
          <w:lang w:eastAsia="ru-RU"/>
        </w:rPr>
        <w:t>В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процессе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эксплуатации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периодически,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не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реже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1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</w:p>
    <w:p w:rsidR="002C06A0" w:rsidRDefault="002C06A0" w:rsidP="002C06A0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 xml:space="preserve">раза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в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год,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а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также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по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мере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необходимости,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выполнять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профилактические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работы</w:t>
      </w:r>
      <w:r>
        <w:rPr>
          <w:rFonts w:ascii="Arial" w:eastAsia="Times New Roman" w:hAnsi="Arial" w:cs="Arial"/>
          <w:sz w:val="14"/>
          <w:szCs w:val="14"/>
          <w:lang w:eastAsia="ru-RU"/>
        </w:rPr>
        <w:t>:</w:t>
      </w:r>
    </w:p>
    <w:p w:rsidR="002C06A0" w:rsidRDefault="002C06A0" w:rsidP="002C06A0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продуть обогреватель сухим сжатым воздухом;</w:t>
      </w:r>
    </w:p>
    <w:p w:rsidR="002C06A0" w:rsidRDefault="002C06A0" w:rsidP="002C06A0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протереть кожух и крышки хлопчатобумажной тканью.</w:t>
      </w:r>
    </w:p>
    <w:p w:rsidR="002C06A0" w:rsidRDefault="002C06A0" w:rsidP="002C06A0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Необходимо беречь упаковку прибора от попадания воды и других жидкостей.</w:t>
      </w:r>
    </w:p>
    <w:p w:rsidR="002C06A0" w:rsidRDefault="002C06A0" w:rsidP="002C06A0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2C06A0" w:rsidRDefault="002C06A0" w:rsidP="002C06A0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274B0C">
        <w:rPr>
          <w:rFonts w:ascii="Arial" w:eastAsia="Times New Roman" w:hAnsi="Arial" w:cs="Arial"/>
          <w:b/>
          <w:sz w:val="14"/>
          <w:szCs w:val="14"/>
          <w:lang w:eastAsia="ru-RU"/>
        </w:rPr>
        <w:t>ВОЗМОЖНЫЕ НЕИСПРАВНОСТИ</w:t>
      </w:r>
    </w:p>
    <w:tbl>
      <w:tblPr>
        <w:tblStyle w:val="a4"/>
        <w:tblpPr w:leftFromText="180" w:rightFromText="180" w:vertAnchor="text" w:horzAnchor="page" w:tblpX="4644" w:tblpY="63"/>
        <w:tblW w:w="39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56"/>
        <w:gridCol w:w="1302"/>
        <w:gridCol w:w="1456"/>
      </w:tblGrid>
      <w:tr w:rsidR="002C06A0" w:rsidTr="00C379BC">
        <w:trPr>
          <w:trHeight w:val="307"/>
        </w:trPr>
        <w:tc>
          <w:tcPr>
            <w:tcW w:w="1156" w:type="dxa"/>
            <w:vAlign w:val="center"/>
          </w:tcPr>
          <w:p w:rsidR="002C06A0" w:rsidRPr="00274B0C" w:rsidRDefault="002C06A0" w:rsidP="00C379BC">
            <w:pPr>
              <w:pStyle w:val="a3"/>
              <w:ind w:left="0" w:right="-87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  <w:r w:rsidRPr="00274B0C"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>Неисправность</w:t>
            </w:r>
          </w:p>
        </w:tc>
        <w:tc>
          <w:tcPr>
            <w:tcW w:w="1302" w:type="dxa"/>
            <w:vAlign w:val="center"/>
          </w:tcPr>
          <w:p w:rsidR="002C06A0" w:rsidRPr="00274B0C" w:rsidRDefault="002C06A0" w:rsidP="00C379BC">
            <w:pPr>
              <w:pStyle w:val="a3"/>
              <w:ind w:left="0" w:right="-87"/>
              <w:rPr>
                <w:rFonts w:ascii="Arial" w:eastAsia="Times New Roman" w:hAnsi="Arial" w:cs="Arial"/>
                <w:b/>
                <w:sz w:val="12"/>
                <w:szCs w:val="16"/>
                <w:lang w:eastAsia="ru-RU"/>
              </w:rPr>
            </w:pPr>
            <w:r w:rsidRPr="00274B0C"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>Возможная причина</w:t>
            </w:r>
          </w:p>
        </w:tc>
        <w:tc>
          <w:tcPr>
            <w:tcW w:w="1456" w:type="dxa"/>
            <w:vAlign w:val="center"/>
          </w:tcPr>
          <w:p w:rsidR="002C06A0" w:rsidRPr="00274B0C" w:rsidRDefault="002C06A0" w:rsidP="00C379BC">
            <w:pPr>
              <w:pStyle w:val="a3"/>
              <w:ind w:left="0" w:right="-87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  <w:r w:rsidRPr="00274B0C"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>Способ устранения</w:t>
            </w:r>
          </w:p>
        </w:tc>
      </w:tr>
      <w:tr w:rsidR="002C06A0" w:rsidTr="00C379BC">
        <w:trPr>
          <w:trHeight w:val="508"/>
        </w:trPr>
        <w:tc>
          <w:tcPr>
            <w:tcW w:w="1156" w:type="dxa"/>
            <w:vMerge w:val="restart"/>
            <w:vAlign w:val="center"/>
          </w:tcPr>
          <w:p w:rsidR="002C06A0" w:rsidRDefault="002C06A0" w:rsidP="00C379BC">
            <w:pPr>
              <w:pStyle w:val="a3"/>
              <w:ind w:left="0" w:right="-87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 xml:space="preserve">Обогреватель </w:t>
            </w:r>
          </w:p>
          <w:p w:rsidR="002C06A0" w:rsidRPr="00274B0C" w:rsidRDefault="002C06A0" w:rsidP="00C379BC">
            <w:pPr>
              <w:pStyle w:val="a3"/>
              <w:ind w:left="0" w:right="-87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>не работает</w:t>
            </w:r>
          </w:p>
        </w:tc>
        <w:tc>
          <w:tcPr>
            <w:tcW w:w="1302" w:type="dxa"/>
            <w:vAlign w:val="center"/>
          </w:tcPr>
          <w:p w:rsidR="002C06A0" w:rsidRPr="00274B0C" w:rsidRDefault="002C06A0" w:rsidP="00C379BC">
            <w:pPr>
              <w:pStyle w:val="a3"/>
              <w:ind w:left="0" w:right="-87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>Шнур электропитания не подсоединен к электросети</w:t>
            </w:r>
          </w:p>
        </w:tc>
        <w:tc>
          <w:tcPr>
            <w:tcW w:w="1456" w:type="dxa"/>
            <w:vAlign w:val="center"/>
          </w:tcPr>
          <w:p w:rsidR="002C06A0" w:rsidRPr="00274B0C" w:rsidRDefault="002C06A0" w:rsidP="00C379BC">
            <w:pPr>
              <w:pStyle w:val="a3"/>
              <w:ind w:left="0" w:right="-87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>Подключить шнур электропитания к электросети</w:t>
            </w:r>
          </w:p>
        </w:tc>
      </w:tr>
      <w:tr w:rsidR="002C06A0" w:rsidTr="00C379BC">
        <w:trPr>
          <w:trHeight w:val="508"/>
        </w:trPr>
        <w:tc>
          <w:tcPr>
            <w:tcW w:w="1156" w:type="dxa"/>
            <w:vMerge/>
            <w:vAlign w:val="center"/>
          </w:tcPr>
          <w:p w:rsidR="002C06A0" w:rsidRPr="00274B0C" w:rsidRDefault="002C06A0" w:rsidP="00C379BC">
            <w:pPr>
              <w:pStyle w:val="a3"/>
              <w:ind w:left="0" w:right="-87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2C06A0" w:rsidRDefault="002C06A0" w:rsidP="00C379BC">
            <w:pPr>
              <w:pStyle w:val="a3"/>
              <w:ind w:left="0" w:right="-87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>электророзетке</w:t>
            </w:r>
            <w:proofErr w:type="spellEnd"/>
            <w:r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 xml:space="preserve"> отсутствует </w:t>
            </w:r>
          </w:p>
          <w:p w:rsidR="002C06A0" w:rsidRPr="00274B0C" w:rsidRDefault="002C06A0" w:rsidP="00C379BC">
            <w:pPr>
              <w:pStyle w:val="a3"/>
              <w:ind w:left="0" w:right="-87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>напряжение</w:t>
            </w:r>
          </w:p>
        </w:tc>
        <w:tc>
          <w:tcPr>
            <w:tcW w:w="1456" w:type="dxa"/>
            <w:vAlign w:val="center"/>
          </w:tcPr>
          <w:p w:rsidR="002C06A0" w:rsidRDefault="002C06A0" w:rsidP="00C379BC">
            <w:pPr>
              <w:pStyle w:val="a3"/>
              <w:ind w:left="0" w:right="-87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 xml:space="preserve">Подключите прибор к исправной </w:t>
            </w:r>
          </w:p>
          <w:p w:rsidR="002C06A0" w:rsidRPr="00274B0C" w:rsidRDefault="002C06A0" w:rsidP="00C379BC">
            <w:pPr>
              <w:pStyle w:val="a3"/>
              <w:ind w:left="0" w:right="-87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>электророзетке</w:t>
            </w:r>
            <w:proofErr w:type="spellEnd"/>
          </w:p>
        </w:tc>
      </w:tr>
      <w:tr w:rsidR="002C06A0" w:rsidTr="00C379BC">
        <w:trPr>
          <w:trHeight w:val="766"/>
        </w:trPr>
        <w:tc>
          <w:tcPr>
            <w:tcW w:w="1156" w:type="dxa"/>
            <w:vAlign w:val="center"/>
          </w:tcPr>
          <w:p w:rsidR="002C06A0" w:rsidRPr="00274B0C" w:rsidRDefault="002C06A0" w:rsidP="00C379BC">
            <w:pPr>
              <w:pStyle w:val="a3"/>
              <w:ind w:left="0" w:right="-87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>Во время работы появился посторонний запах</w:t>
            </w:r>
          </w:p>
        </w:tc>
        <w:tc>
          <w:tcPr>
            <w:tcW w:w="1302" w:type="dxa"/>
            <w:vAlign w:val="center"/>
          </w:tcPr>
          <w:p w:rsidR="002C06A0" w:rsidRPr="00274B0C" w:rsidRDefault="002C06A0" w:rsidP="00C379BC">
            <w:pPr>
              <w:pStyle w:val="a3"/>
              <w:ind w:left="0" w:right="-87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>Прибор новый, запах исходит от защитного покрытия</w:t>
            </w:r>
          </w:p>
        </w:tc>
        <w:tc>
          <w:tcPr>
            <w:tcW w:w="1456" w:type="dxa"/>
            <w:vAlign w:val="center"/>
          </w:tcPr>
          <w:p w:rsidR="002C06A0" w:rsidRDefault="002C06A0" w:rsidP="00C379BC">
            <w:pPr>
              <w:pStyle w:val="a3"/>
              <w:ind w:left="0" w:right="-87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 xml:space="preserve">Это не является неисправностью. </w:t>
            </w:r>
          </w:p>
          <w:p w:rsidR="002C06A0" w:rsidRPr="00274B0C" w:rsidRDefault="002C06A0" w:rsidP="00C379BC">
            <w:pPr>
              <w:pStyle w:val="a3"/>
              <w:ind w:left="0" w:right="-87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>Запах исчезнет через несколько минут</w:t>
            </w:r>
          </w:p>
        </w:tc>
      </w:tr>
    </w:tbl>
    <w:p w:rsidR="002C06A0" w:rsidRDefault="002C06A0" w:rsidP="002C06A0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p w:rsidR="002C06A0" w:rsidRDefault="002C06A0" w:rsidP="002C06A0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BE45EF">
        <w:rPr>
          <w:rFonts w:ascii="Arial" w:eastAsia="Times New Roman" w:hAnsi="Arial" w:cs="Arial"/>
          <w:b/>
          <w:noProof/>
          <w:sz w:val="14"/>
          <w:szCs w:val="14"/>
          <w:lang w:eastAsia="ru-RU"/>
        </w:rPr>
        <w:drawing>
          <wp:anchor distT="0" distB="0" distL="114300" distR="114300" simplePos="0" relativeHeight="251668992" behindDoc="1" locked="0" layoutInCell="1" allowOverlap="1" wp14:anchorId="2A537D2F" wp14:editId="5FF640A6">
            <wp:simplePos x="0" y="0"/>
            <wp:positionH relativeFrom="column">
              <wp:posOffset>38100</wp:posOffset>
            </wp:positionH>
            <wp:positionV relativeFrom="paragraph">
              <wp:posOffset>68426</wp:posOffset>
            </wp:positionV>
            <wp:extent cx="355512" cy="312420"/>
            <wp:effectExtent l="0" t="0" r="6985" b="0"/>
            <wp:wrapNone/>
            <wp:docPr id="18" name="Рисунок 18" descr="C:\Users\Home\Desktop\бе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бе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12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06A0" w:rsidRDefault="002C06A0" w:rsidP="002C06A0">
      <w:pPr>
        <w:pStyle w:val="a3"/>
        <w:spacing w:after="0" w:line="240" w:lineRule="auto"/>
        <w:ind w:left="709"/>
        <w:rPr>
          <w:rFonts w:ascii="Arial" w:eastAsia="Times New Roman" w:hAnsi="Arial" w:cs="Arial"/>
          <w:sz w:val="14"/>
          <w:szCs w:val="14"/>
          <w:lang w:eastAsia="ru-RU"/>
        </w:rPr>
      </w:pPr>
      <w:r w:rsidRPr="004440E2">
        <w:rPr>
          <w:rFonts w:ascii="Arial" w:eastAsia="Times New Roman" w:hAnsi="Arial" w:cs="Arial"/>
          <w:sz w:val="14"/>
          <w:szCs w:val="14"/>
          <w:lang w:eastAsia="ru-RU"/>
        </w:rPr>
        <w:t xml:space="preserve">В случае 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если неисправность устранить не удалось, обратитесь в авторизированный сервисный центр. </w:t>
      </w:r>
    </w:p>
    <w:p w:rsidR="002C06A0" w:rsidRDefault="002C06A0" w:rsidP="002C06A0">
      <w:pPr>
        <w:pStyle w:val="a3"/>
        <w:spacing w:after="0" w:line="240" w:lineRule="auto"/>
        <w:ind w:left="709"/>
        <w:rPr>
          <w:rFonts w:ascii="Arial" w:eastAsia="Times New Roman" w:hAnsi="Arial" w:cs="Arial"/>
          <w:sz w:val="14"/>
          <w:szCs w:val="14"/>
          <w:lang w:eastAsia="ru-RU"/>
        </w:rPr>
      </w:pPr>
    </w:p>
    <w:p w:rsidR="002C06A0" w:rsidRDefault="002C06A0" w:rsidP="002C06A0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E06F29">
        <w:rPr>
          <w:rFonts w:ascii="Arial" w:eastAsia="Times New Roman" w:hAnsi="Arial" w:cs="Arial"/>
          <w:b/>
          <w:sz w:val="14"/>
          <w:szCs w:val="14"/>
          <w:lang w:eastAsia="ru-RU"/>
        </w:rPr>
        <w:t>ГАРАНТИЯ ИЗГОТОВИТЕЛЯ</w:t>
      </w:r>
    </w:p>
    <w:p w:rsidR="002C06A0" w:rsidRDefault="002C06A0" w:rsidP="002C06A0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p w:rsidR="002C06A0" w:rsidRDefault="002C06A0" w:rsidP="002C06A0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E06F29">
        <w:rPr>
          <w:rFonts w:ascii="Arial" w:eastAsia="Times New Roman" w:hAnsi="Arial" w:cs="Arial"/>
          <w:sz w:val="14"/>
          <w:szCs w:val="14"/>
          <w:lang w:eastAsia="ru-RU"/>
        </w:rPr>
        <w:t>Обогреватель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рекомендуется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к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реализации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через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розни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чные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сети,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а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также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специализированные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организации,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занимающиеся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монтажом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климатического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оборудования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.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Изготовитель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гарантирует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соответстви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е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качества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 xml:space="preserve">обогревателя </w:t>
      </w:r>
      <w:r>
        <w:rPr>
          <w:rFonts w:ascii="Arial" w:eastAsia="Times New Roman" w:hAnsi="Arial" w:cs="Arial"/>
          <w:sz w:val="14"/>
          <w:szCs w:val="14"/>
          <w:lang w:eastAsia="ru-RU"/>
        </w:rPr>
        <w:t>требовани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ям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технических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условий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при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соблюдении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правил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эксплуатации, транспортировани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я и хранения. </w:t>
      </w:r>
    </w:p>
    <w:p w:rsidR="002C06A0" w:rsidRDefault="002C06A0" w:rsidP="002C06A0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 xml:space="preserve">Поставщик гарантирует исправность и надлежавшее функционирование поставляемой продукции в течение 24 (двадцати четырех) месяцев со дня продажи конечному потребителю. Срок эксплуатации составляет не менее 120 (ста двадцати) месяцев от даты выпуска изделия. </w:t>
      </w:r>
    </w:p>
    <w:p w:rsidR="002C06A0" w:rsidRDefault="002C06A0" w:rsidP="002C06A0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Гарантийные обязательства не распространяются на случаи:</w:t>
      </w:r>
    </w:p>
    <w:p w:rsidR="002C06A0" w:rsidRDefault="002C06A0" w:rsidP="002C06A0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использования обогревателя не по назначению и с нарушением настоящего руководства;</w:t>
      </w:r>
    </w:p>
    <w:p w:rsidR="002C06A0" w:rsidRDefault="002C06A0" w:rsidP="002C06A0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повреждения обогревателя вследствие небрежного обращения, неправильного монтажа, неправильного подключения, несоблюдения прилагаемого руководства, транспортировки;</w:t>
      </w:r>
    </w:p>
    <w:p w:rsidR="002C06A0" w:rsidRDefault="002C06A0" w:rsidP="002C06A0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самостоятельной модификации или переделке обогревателя;</w:t>
      </w:r>
    </w:p>
    <w:p w:rsidR="002C06A0" w:rsidRDefault="002C06A0" w:rsidP="002C06A0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отсутствия гарантийного талона;</w:t>
      </w:r>
    </w:p>
    <w:p w:rsidR="002C06A0" w:rsidRDefault="002C06A0" w:rsidP="002C06A0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механическими, тепловыми и иными повреждениями, возникшими по причине неправильной эксплуатации, небрежного отношения или несчастного случая;</w:t>
      </w:r>
    </w:p>
    <w:p w:rsidR="002C06A0" w:rsidRDefault="002C06A0" w:rsidP="002C06A0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lastRenderedPageBreak/>
        <w:t>попаданиям внутрь посторонних предметов, жидкостей, насекомых, грызунов и т.д.</w:t>
      </w:r>
    </w:p>
    <w:p w:rsidR="002C06A0" w:rsidRDefault="002C06A0" w:rsidP="002C06A0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повреждение электрических шнуров;</w:t>
      </w:r>
    </w:p>
    <w:p w:rsidR="002C06A0" w:rsidRDefault="002C06A0" w:rsidP="002C06A0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 xml:space="preserve">подключения в сеть с напряжением, отличным от указанного в правилах эксплуатации на данное изделие, или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с несоответствием стандартным параметрам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питающей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 xml:space="preserve"> сети</w:t>
      </w:r>
      <w:r>
        <w:rPr>
          <w:rFonts w:ascii="Arial" w:eastAsia="Times New Roman" w:hAnsi="Arial" w:cs="Arial"/>
          <w:sz w:val="14"/>
          <w:szCs w:val="14"/>
          <w:lang w:eastAsia="ru-RU"/>
        </w:rPr>
        <w:t>;</w:t>
      </w:r>
    </w:p>
    <w:p w:rsidR="002C06A0" w:rsidRDefault="002C06A0" w:rsidP="002C06A0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действий непреодолимой силы (пожар, наводнение, молния и др.).</w:t>
      </w:r>
    </w:p>
    <w:p w:rsidR="002C06A0" w:rsidRDefault="002C06A0" w:rsidP="002C06A0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 xml:space="preserve">При наступлении гарантийного случая товар необходимо сдать по месту приобретения. </w:t>
      </w:r>
    </w:p>
    <w:p w:rsidR="002C06A0" w:rsidRDefault="002C06A0" w:rsidP="002C06A0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2C06A0" w:rsidRDefault="002C06A0" w:rsidP="002C06A0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4937DB">
        <w:rPr>
          <w:rFonts w:ascii="Arial" w:eastAsia="Times New Roman" w:hAnsi="Arial" w:cs="Arial"/>
          <w:b/>
          <w:sz w:val="14"/>
          <w:szCs w:val="14"/>
          <w:lang w:eastAsia="ru-RU"/>
        </w:rPr>
        <w:t>УТИЛИЗАЦИЯ</w:t>
      </w:r>
    </w:p>
    <w:p w:rsidR="002C06A0" w:rsidRDefault="002C06A0" w:rsidP="002C06A0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p w:rsidR="002C06A0" w:rsidRDefault="002C06A0" w:rsidP="002C06A0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4937DB">
        <w:rPr>
          <w:rFonts w:ascii="Arial" w:eastAsia="Times New Roman" w:hAnsi="Arial" w:cs="Arial"/>
          <w:sz w:val="14"/>
          <w:szCs w:val="14"/>
          <w:lang w:eastAsia="ru-RU"/>
        </w:rPr>
        <w:t>Изделие выполнено из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металли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ческих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и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пластиковых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компонентов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. В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соответствии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с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директивой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ЕС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2ОО2/96/</w:t>
      </w:r>
    </w:p>
    <w:p w:rsidR="002C06A0" w:rsidRDefault="002C06A0" w:rsidP="002C06A0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4937DB">
        <w:rPr>
          <w:rFonts w:ascii="Arial" w:eastAsia="Times New Roman" w:hAnsi="Arial" w:cs="Arial"/>
          <w:sz w:val="14"/>
          <w:szCs w:val="14"/>
          <w:lang w:eastAsia="ru-RU"/>
        </w:rPr>
        <w:t>ЕС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от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27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января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2003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г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. и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соответствующим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и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актами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национальног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о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законодательства,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обращаем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ваше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внимание на следующее:</w:t>
      </w:r>
    </w:p>
    <w:p w:rsidR="002C06A0" w:rsidRDefault="002C06A0" w:rsidP="002C06A0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4937DB">
        <w:rPr>
          <w:rFonts w:ascii="Arial" w:eastAsia="Times New Roman" w:hAnsi="Arial" w:cs="Arial"/>
          <w:sz w:val="14"/>
          <w:szCs w:val="14"/>
          <w:lang w:eastAsia="ru-RU"/>
        </w:rPr>
        <w:t>Отходы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электрического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и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электронного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оборудования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не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могут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быть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утилизированы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вместе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с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бытовыми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отходами.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Вывоз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и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утилизация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такого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рода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отходов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должны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производиться отдельно.</w:t>
      </w:r>
    </w:p>
    <w:p w:rsidR="002C06A0" w:rsidRDefault="002C06A0" w:rsidP="002C06A0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4937DB">
        <w:rPr>
          <w:rFonts w:ascii="Arial" w:eastAsia="Times New Roman" w:hAnsi="Arial" w:cs="Arial"/>
          <w:sz w:val="14"/>
          <w:szCs w:val="14"/>
          <w:lang w:eastAsia="ru-RU"/>
        </w:rPr>
        <w:t>Для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утилизации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отходов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сле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дует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использовать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общ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ественную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или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частную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сист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ему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вывоза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отх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одов,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уст</w:t>
      </w:r>
      <w:r>
        <w:rPr>
          <w:rFonts w:ascii="Arial" w:eastAsia="Times New Roman" w:hAnsi="Arial" w:cs="Arial"/>
          <w:sz w:val="14"/>
          <w:szCs w:val="14"/>
          <w:lang w:eastAsia="ru-RU"/>
        </w:rPr>
        <w:t>ановленную местными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 xml:space="preserve"> закон</w:t>
      </w:r>
      <w:r>
        <w:rPr>
          <w:rFonts w:ascii="Arial" w:eastAsia="Times New Roman" w:hAnsi="Arial" w:cs="Arial"/>
          <w:sz w:val="14"/>
          <w:szCs w:val="14"/>
          <w:lang w:eastAsia="ru-RU"/>
        </w:rPr>
        <w:t>одательными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 xml:space="preserve"> органами.</w:t>
      </w:r>
    </w:p>
    <w:p w:rsidR="002C06A0" w:rsidRPr="004937DB" w:rsidRDefault="002C06A0" w:rsidP="002C06A0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4937DB">
        <w:rPr>
          <w:rFonts w:ascii="Arial" w:eastAsia="Times New Roman" w:hAnsi="Arial" w:cs="Arial"/>
          <w:sz w:val="14"/>
          <w:szCs w:val="14"/>
          <w:lang w:eastAsia="ru-RU"/>
        </w:rPr>
        <w:t>В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случае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противозаконной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утилизации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отходов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электрического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и электронног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о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обор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удования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штрафные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санкции</w:t>
      </w:r>
    </w:p>
    <w:p w:rsidR="002C06A0" w:rsidRDefault="002C06A0" w:rsidP="002C06A0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4937DB">
        <w:rPr>
          <w:rFonts w:ascii="Arial" w:eastAsia="Times New Roman" w:hAnsi="Arial" w:cs="Arial"/>
          <w:sz w:val="14"/>
          <w:szCs w:val="14"/>
          <w:lang w:eastAsia="ru-RU"/>
        </w:rPr>
        <w:t>Устанавливаются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в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соответствии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с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местным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законодат</w:t>
      </w:r>
      <w:r>
        <w:rPr>
          <w:rFonts w:ascii="Arial" w:eastAsia="Times New Roman" w:hAnsi="Arial" w:cs="Arial"/>
          <w:sz w:val="14"/>
          <w:szCs w:val="14"/>
          <w:lang w:eastAsia="ru-RU"/>
        </w:rPr>
        <w:t>ельств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о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м. </w:t>
      </w:r>
    </w:p>
    <w:p w:rsidR="002C06A0" w:rsidRDefault="002C06A0" w:rsidP="002C06A0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2C06A0" w:rsidRPr="00BB1E09" w:rsidRDefault="002C06A0" w:rsidP="002C06A0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BB1E09">
        <w:rPr>
          <w:rFonts w:ascii="Arial" w:eastAsia="Times New Roman" w:hAnsi="Arial" w:cs="Arial"/>
          <w:b/>
          <w:sz w:val="14"/>
          <w:szCs w:val="14"/>
          <w:lang w:eastAsia="ru-RU"/>
        </w:rPr>
        <w:t>СВИДЕТЕЛЬТВО О ПРИЕМКЕ</w:t>
      </w:r>
    </w:p>
    <w:p w:rsidR="002C06A0" w:rsidRDefault="002C06A0" w:rsidP="002C06A0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sz w:val="14"/>
          <w:szCs w:val="14"/>
          <w:lang w:eastAsia="ru-RU"/>
        </w:rPr>
        <w:drawing>
          <wp:anchor distT="0" distB="0" distL="114300" distR="114300" simplePos="0" relativeHeight="251670016" behindDoc="1" locked="0" layoutInCell="1" allowOverlap="1" wp14:anchorId="051B1293" wp14:editId="7AA444F3">
            <wp:simplePos x="0" y="0"/>
            <wp:positionH relativeFrom="column">
              <wp:posOffset>48895</wp:posOffset>
            </wp:positionH>
            <wp:positionV relativeFrom="paragraph">
              <wp:posOffset>102870</wp:posOffset>
            </wp:positionV>
            <wp:extent cx="333810" cy="495300"/>
            <wp:effectExtent l="0" t="0" r="9525" b="0"/>
            <wp:wrapNone/>
            <wp:docPr id="19" name="Рисунок 19" descr="C:\Users\Home\Desktop\joede-disposal-WEEE-sym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joede-disposal-WEEE-symbo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06A0" w:rsidRDefault="002C06A0" w:rsidP="002C06A0">
      <w:pPr>
        <w:spacing w:after="0" w:line="240" w:lineRule="auto"/>
        <w:ind w:left="709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proofErr w:type="spellStart"/>
      <w:r>
        <w:rPr>
          <w:rFonts w:ascii="Arial" w:eastAsia="Times New Roman" w:hAnsi="Arial" w:cs="Arial"/>
          <w:sz w:val="14"/>
          <w:szCs w:val="14"/>
          <w:lang w:eastAsia="ru-RU"/>
        </w:rPr>
        <w:t>Обогрев</w:t>
      </w:r>
      <w:r w:rsidRPr="00BB1E09">
        <w:rPr>
          <w:rFonts w:ascii="Arial" w:eastAsia="Times New Roman" w:hAnsi="Arial" w:cs="Arial"/>
          <w:sz w:val="14"/>
          <w:szCs w:val="14"/>
          <w:lang w:eastAsia="ru-RU"/>
        </w:rPr>
        <w:t>атель____</w:t>
      </w:r>
      <w:r>
        <w:rPr>
          <w:rFonts w:ascii="Arial" w:eastAsia="Times New Roman" w:hAnsi="Arial" w:cs="Arial"/>
          <w:sz w:val="14"/>
          <w:szCs w:val="14"/>
          <w:lang w:eastAsia="ru-RU"/>
        </w:rPr>
        <w:t>БК______</w:t>
      </w:r>
      <w:r w:rsidRPr="00BB1E09">
        <w:rPr>
          <w:rFonts w:ascii="Arial" w:eastAsia="Times New Roman" w:hAnsi="Arial" w:cs="Arial"/>
          <w:sz w:val="14"/>
          <w:szCs w:val="14"/>
          <w:lang w:eastAsia="ru-RU"/>
        </w:rPr>
        <w:t>_</w:t>
      </w:r>
      <w:r>
        <w:rPr>
          <w:rFonts w:ascii="Arial" w:eastAsia="Times New Roman" w:hAnsi="Arial" w:cs="Arial"/>
          <w:sz w:val="14"/>
          <w:szCs w:val="14"/>
          <w:lang w:eastAsia="ru-RU"/>
        </w:rPr>
        <w:t>Ф</w:t>
      </w:r>
      <w:proofErr w:type="spellEnd"/>
      <w:r w:rsidRPr="00BB1E09">
        <w:rPr>
          <w:rFonts w:ascii="Arial" w:eastAsia="Times New Roman" w:hAnsi="Arial" w:cs="Arial"/>
          <w:sz w:val="14"/>
          <w:szCs w:val="14"/>
          <w:lang w:eastAsia="ru-RU"/>
        </w:rPr>
        <w:t>_________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BB1E09">
        <w:rPr>
          <w:rFonts w:ascii="Arial" w:eastAsia="Times New Roman" w:hAnsi="Arial" w:cs="Arial"/>
          <w:sz w:val="14"/>
          <w:szCs w:val="14"/>
          <w:lang w:eastAsia="ru-RU"/>
        </w:rPr>
        <w:t>соответствует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BB1E09">
        <w:rPr>
          <w:rFonts w:ascii="Arial" w:eastAsia="Times New Roman" w:hAnsi="Arial" w:cs="Arial"/>
          <w:sz w:val="14"/>
          <w:szCs w:val="14"/>
          <w:lang w:eastAsia="ru-RU"/>
        </w:rPr>
        <w:t>техническим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BB1E09">
        <w:rPr>
          <w:rFonts w:ascii="Arial" w:eastAsia="Times New Roman" w:hAnsi="Arial" w:cs="Arial"/>
          <w:sz w:val="14"/>
          <w:szCs w:val="14"/>
          <w:lang w:eastAsia="ru-RU"/>
        </w:rPr>
        <w:t xml:space="preserve">условиям </w:t>
      </w:r>
      <w:r w:rsidRPr="00BB1E09">
        <w:rPr>
          <w:rFonts w:ascii="Arial" w:eastAsia="Times New Roman" w:hAnsi="Arial" w:cs="Arial"/>
          <w:color w:val="2E74B5" w:themeColor="accent1" w:themeShade="BF"/>
          <w:sz w:val="14"/>
          <w:szCs w:val="14"/>
          <w:lang w:eastAsia="ru-RU"/>
        </w:rPr>
        <w:t xml:space="preserve">ТУ 27.51.26.110-004-28528174-2018 </w:t>
      </w:r>
      <w:r w:rsidRPr="00BB1E09">
        <w:rPr>
          <w:rFonts w:ascii="Arial" w:eastAsia="Times New Roman" w:hAnsi="Arial" w:cs="Arial"/>
          <w:sz w:val="14"/>
          <w:szCs w:val="14"/>
          <w:lang w:eastAsia="ru-RU"/>
        </w:rPr>
        <w:t>и признан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BB1E09">
        <w:rPr>
          <w:rFonts w:ascii="Arial" w:eastAsia="Times New Roman" w:hAnsi="Arial" w:cs="Arial"/>
          <w:sz w:val="14"/>
          <w:szCs w:val="14"/>
          <w:lang w:eastAsia="ru-RU"/>
        </w:rPr>
        <w:t>годным к эксплуатации.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</w:p>
    <w:p w:rsidR="002C06A0" w:rsidRDefault="002C06A0" w:rsidP="002C06A0">
      <w:pPr>
        <w:spacing w:after="0" w:line="240" w:lineRule="auto"/>
        <w:ind w:left="709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BB1E09">
        <w:rPr>
          <w:rFonts w:ascii="Arial" w:eastAsia="Times New Roman" w:hAnsi="Arial" w:cs="Arial"/>
          <w:b/>
          <w:sz w:val="14"/>
          <w:szCs w:val="14"/>
          <w:lang w:eastAsia="ru-RU"/>
        </w:rPr>
        <w:t>Дата выпуска</w:t>
      </w:r>
      <w:r w:rsidRPr="00BB1E09">
        <w:rPr>
          <w:rFonts w:ascii="Arial" w:eastAsia="Times New Roman" w:hAnsi="Arial" w:cs="Arial"/>
          <w:sz w:val="14"/>
          <w:szCs w:val="14"/>
          <w:lang w:eastAsia="ru-RU"/>
        </w:rPr>
        <w:t>:</w:t>
      </w:r>
    </w:p>
    <w:p w:rsidR="002C06A0" w:rsidRPr="00BB1E09" w:rsidRDefault="002C06A0" w:rsidP="002C06A0">
      <w:pPr>
        <w:spacing w:after="0" w:line="240" w:lineRule="auto"/>
        <w:ind w:left="709"/>
        <w:jc w:val="both"/>
        <w:rPr>
          <w:rFonts w:ascii="Arial" w:eastAsia="Times New Roman" w:hAnsi="Arial" w:cs="Arial"/>
          <w:color w:val="2E74B5" w:themeColor="accent1" w:themeShade="BF"/>
          <w:sz w:val="14"/>
          <w:szCs w:val="14"/>
          <w:lang w:eastAsia="ru-RU"/>
        </w:rPr>
      </w:pPr>
      <w:r w:rsidRPr="00BB1E09">
        <w:rPr>
          <w:rFonts w:ascii="Arial" w:eastAsia="Times New Roman" w:hAnsi="Arial" w:cs="Arial"/>
          <w:b/>
          <w:sz w:val="14"/>
          <w:szCs w:val="14"/>
          <w:lang w:eastAsia="ru-RU"/>
        </w:rPr>
        <w:t>Предприятие-изготовитель</w:t>
      </w:r>
      <w:r w:rsidRPr="00BB1E09">
        <w:rPr>
          <w:rFonts w:ascii="Arial" w:eastAsia="Times New Roman" w:hAnsi="Arial" w:cs="Arial"/>
          <w:sz w:val="14"/>
          <w:szCs w:val="14"/>
          <w:lang w:eastAsia="ru-RU"/>
        </w:rPr>
        <w:t>: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BB1E09">
        <w:rPr>
          <w:rFonts w:ascii="Arial" w:eastAsia="Times New Roman" w:hAnsi="Arial" w:cs="Arial"/>
          <w:color w:val="2E74B5" w:themeColor="accent1" w:themeShade="BF"/>
          <w:sz w:val="14"/>
          <w:szCs w:val="14"/>
          <w:lang w:eastAsia="ru-RU"/>
        </w:rPr>
        <w:t>ООО «БРИЗ»</w:t>
      </w:r>
    </w:p>
    <w:p w:rsidR="002C06A0" w:rsidRPr="00BB1E09" w:rsidRDefault="002C06A0" w:rsidP="002C06A0">
      <w:pPr>
        <w:spacing w:after="0" w:line="240" w:lineRule="auto"/>
        <w:ind w:left="709"/>
        <w:jc w:val="both"/>
        <w:rPr>
          <w:rFonts w:ascii="Arial" w:eastAsia="Times New Roman" w:hAnsi="Arial" w:cs="Arial"/>
          <w:color w:val="2E74B5" w:themeColor="accent1" w:themeShade="BF"/>
          <w:sz w:val="14"/>
          <w:szCs w:val="14"/>
          <w:lang w:eastAsia="ru-RU"/>
        </w:rPr>
      </w:pPr>
      <w:r w:rsidRPr="00BB1E09">
        <w:rPr>
          <w:rFonts w:ascii="Arial" w:eastAsia="Times New Roman" w:hAnsi="Arial" w:cs="Arial"/>
          <w:color w:val="2E74B5" w:themeColor="accent1" w:themeShade="BF"/>
          <w:sz w:val="14"/>
          <w:szCs w:val="14"/>
          <w:lang w:eastAsia="ru-RU"/>
        </w:rPr>
        <w:t xml:space="preserve">Адрес изготовителя: Санкт-Петербург, проспект Науки 17 к2 </w:t>
      </w:r>
      <w:proofErr w:type="spellStart"/>
      <w:proofErr w:type="gramStart"/>
      <w:r w:rsidRPr="00BB1E09">
        <w:rPr>
          <w:rFonts w:ascii="Arial" w:eastAsia="Times New Roman" w:hAnsi="Arial" w:cs="Arial"/>
          <w:color w:val="2E74B5" w:themeColor="accent1" w:themeShade="BF"/>
          <w:sz w:val="14"/>
          <w:szCs w:val="14"/>
          <w:lang w:eastAsia="ru-RU"/>
        </w:rPr>
        <w:t>лит.А</w:t>
      </w:r>
      <w:proofErr w:type="spellEnd"/>
      <w:proofErr w:type="gramEnd"/>
      <w:r w:rsidRPr="00BB1E09">
        <w:rPr>
          <w:rFonts w:ascii="Arial" w:eastAsia="Times New Roman" w:hAnsi="Arial" w:cs="Arial"/>
          <w:color w:val="2E74B5" w:themeColor="accent1" w:themeShade="BF"/>
          <w:sz w:val="14"/>
          <w:szCs w:val="14"/>
          <w:lang w:eastAsia="ru-RU"/>
        </w:rPr>
        <w:t xml:space="preserve"> </w:t>
      </w:r>
    </w:p>
    <w:p w:rsidR="002C06A0" w:rsidRDefault="002C06A0" w:rsidP="002C06A0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2C06A0" w:rsidRDefault="002C06A0" w:rsidP="002C06A0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2C06A0" w:rsidRDefault="002C06A0" w:rsidP="002C06A0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 xml:space="preserve">Заполняется фирмой-продавцом </w:t>
      </w:r>
    </w:p>
    <w:p w:rsidR="002C06A0" w:rsidRDefault="002C06A0" w:rsidP="002C06A0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tbl>
      <w:tblPr>
        <w:tblStyle w:val="a4"/>
        <w:tblW w:w="77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58"/>
        <w:gridCol w:w="3858"/>
      </w:tblGrid>
      <w:tr w:rsidR="002C06A0" w:rsidTr="00C379BC">
        <w:trPr>
          <w:trHeight w:val="254"/>
        </w:trPr>
        <w:tc>
          <w:tcPr>
            <w:tcW w:w="3858" w:type="dxa"/>
            <w:shd w:val="clear" w:color="auto" w:fill="A6A6A6" w:themeFill="background1" w:themeFillShade="A6"/>
            <w:vAlign w:val="center"/>
          </w:tcPr>
          <w:p w:rsidR="002C06A0" w:rsidRDefault="002C06A0" w:rsidP="00C379B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Обогреватель</w:t>
            </w:r>
          </w:p>
        </w:tc>
        <w:tc>
          <w:tcPr>
            <w:tcW w:w="3858" w:type="dxa"/>
            <w:shd w:val="clear" w:color="auto" w:fill="A6A6A6" w:themeFill="background1" w:themeFillShade="A6"/>
            <w:vAlign w:val="center"/>
          </w:tcPr>
          <w:p w:rsidR="002C06A0" w:rsidRDefault="002C06A0" w:rsidP="00C379B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Модель</w:t>
            </w:r>
          </w:p>
        </w:tc>
      </w:tr>
      <w:tr w:rsidR="002C06A0" w:rsidTr="00C379BC">
        <w:trPr>
          <w:trHeight w:val="254"/>
        </w:trPr>
        <w:tc>
          <w:tcPr>
            <w:tcW w:w="3858" w:type="dxa"/>
            <w:shd w:val="clear" w:color="auto" w:fill="D9D9D9" w:themeFill="background1" w:themeFillShade="D9"/>
            <w:vAlign w:val="center"/>
          </w:tcPr>
          <w:p w:rsidR="002C06A0" w:rsidRDefault="002C06A0" w:rsidP="00C379B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Дата продажи</w:t>
            </w:r>
          </w:p>
        </w:tc>
        <w:tc>
          <w:tcPr>
            <w:tcW w:w="3858" w:type="dxa"/>
            <w:shd w:val="clear" w:color="auto" w:fill="D9D9D9" w:themeFill="background1" w:themeFillShade="D9"/>
            <w:vAlign w:val="center"/>
          </w:tcPr>
          <w:p w:rsidR="002C06A0" w:rsidRDefault="002C06A0" w:rsidP="00C379B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C06A0" w:rsidTr="00C379BC">
        <w:trPr>
          <w:trHeight w:val="254"/>
        </w:trPr>
        <w:tc>
          <w:tcPr>
            <w:tcW w:w="7716" w:type="dxa"/>
            <w:gridSpan w:val="2"/>
            <w:vAlign w:val="center"/>
          </w:tcPr>
          <w:p w:rsidR="002C06A0" w:rsidRDefault="002C06A0" w:rsidP="00C379B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Фирма-продавец</w:t>
            </w:r>
          </w:p>
        </w:tc>
      </w:tr>
      <w:tr w:rsidR="002C06A0" w:rsidTr="00C379BC">
        <w:trPr>
          <w:trHeight w:val="254"/>
        </w:trPr>
        <w:tc>
          <w:tcPr>
            <w:tcW w:w="7716" w:type="dxa"/>
            <w:gridSpan w:val="2"/>
            <w:shd w:val="clear" w:color="auto" w:fill="D9D9D9" w:themeFill="background1" w:themeFillShade="D9"/>
            <w:vAlign w:val="center"/>
          </w:tcPr>
          <w:p w:rsidR="002C06A0" w:rsidRDefault="002C06A0" w:rsidP="00C379B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Подпись </w:t>
            </w:r>
            <w:r w:rsidRPr="00F277A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продавца</w:t>
            </w:r>
          </w:p>
        </w:tc>
      </w:tr>
    </w:tbl>
    <w:p w:rsidR="002C06A0" w:rsidRDefault="002C06A0" w:rsidP="002C06A0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Изделие надлежащего качества, укомплектовано, технически исправно, претензий не имею.</w:t>
      </w:r>
    </w:p>
    <w:p w:rsidR="002C06A0" w:rsidRDefault="002C06A0" w:rsidP="002C06A0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2C06A0" w:rsidRDefault="002C06A0" w:rsidP="002C06A0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2C06A0" w:rsidRDefault="002C06A0" w:rsidP="002C06A0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2C06A0" w:rsidRDefault="002C06A0" w:rsidP="002C06A0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2C06A0" w:rsidRDefault="002C06A0" w:rsidP="002C06A0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Информация о произведенных ремонтах</w:t>
      </w:r>
    </w:p>
    <w:p w:rsidR="002C06A0" w:rsidRDefault="002C06A0" w:rsidP="002C06A0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</w:p>
    <w:tbl>
      <w:tblPr>
        <w:tblStyle w:val="a4"/>
        <w:tblW w:w="77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63"/>
        <w:gridCol w:w="3863"/>
      </w:tblGrid>
      <w:tr w:rsidR="002C06A0" w:rsidTr="00C379BC">
        <w:trPr>
          <w:trHeight w:val="244"/>
          <w:jc w:val="center"/>
        </w:trPr>
        <w:tc>
          <w:tcPr>
            <w:tcW w:w="3863" w:type="dxa"/>
            <w:shd w:val="clear" w:color="auto" w:fill="A6A6A6" w:themeFill="background1" w:themeFillShade="A6"/>
            <w:vAlign w:val="center"/>
          </w:tcPr>
          <w:p w:rsidR="002C06A0" w:rsidRDefault="002C06A0" w:rsidP="00C379B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Дата приема</w:t>
            </w:r>
          </w:p>
        </w:tc>
        <w:tc>
          <w:tcPr>
            <w:tcW w:w="3863" w:type="dxa"/>
            <w:shd w:val="clear" w:color="auto" w:fill="A6A6A6" w:themeFill="background1" w:themeFillShade="A6"/>
            <w:vAlign w:val="center"/>
          </w:tcPr>
          <w:p w:rsidR="002C06A0" w:rsidRDefault="002C06A0" w:rsidP="00C379B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Дата выдачи</w:t>
            </w:r>
          </w:p>
        </w:tc>
      </w:tr>
      <w:tr w:rsidR="002C06A0" w:rsidTr="00C379BC">
        <w:trPr>
          <w:trHeight w:val="244"/>
          <w:jc w:val="center"/>
        </w:trPr>
        <w:tc>
          <w:tcPr>
            <w:tcW w:w="7726" w:type="dxa"/>
            <w:gridSpan w:val="2"/>
            <w:shd w:val="clear" w:color="auto" w:fill="D9D9D9" w:themeFill="background1" w:themeFillShade="D9"/>
            <w:vAlign w:val="center"/>
          </w:tcPr>
          <w:p w:rsidR="002C06A0" w:rsidRDefault="002C06A0" w:rsidP="00C379B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Заявленный дефект</w:t>
            </w:r>
          </w:p>
        </w:tc>
      </w:tr>
      <w:tr w:rsidR="002C06A0" w:rsidTr="00C379BC">
        <w:trPr>
          <w:trHeight w:val="244"/>
          <w:jc w:val="center"/>
        </w:trPr>
        <w:tc>
          <w:tcPr>
            <w:tcW w:w="7726" w:type="dxa"/>
            <w:gridSpan w:val="2"/>
            <w:vAlign w:val="center"/>
          </w:tcPr>
          <w:p w:rsidR="002C06A0" w:rsidRDefault="002C06A0" w:rsidP="00C379B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Описание ремонта</w:t>
            </w:r>
          </w:p>
        </w:tc>
      </w:tr>
      <w:tr w:rsidR="002C06A0" w:rsidTr="00C379BC">
        <w:trPr>
          <w:trHeight w:val="244"/>
          <w:jc w:val="center"/>
        </w:trPr>
        <w:tc>
          <w:tcPr>
            <w:tcW w:w="3863" w:type="dxa"/>
            <w:shd w:val="clear" w:color="auto" w:fill="D9D9D9" w:themeFill="background1" w:themeFillShade="D9"/>
            <w:vAlign w:val="center"/>
          </w:tcPr>
          <w:p w:rsidR="002C06A0" w:rsidRDefault="002C06A0" w:rsidP="00C379B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3863" w:type="dxa"/>
            <w:shd w:val="clear" w:color="auto" w:fill="D9D9D9" w:themeFill="background1" w:themeFillShade="D9"/>
            <w:vAlign w:val="center"/>
          </w:tcPr>
          <w:p w:rsidR="002C06A0" w:rsidRDefault="002C06A0" w:rsidP="00C379B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Печать сервисного центра</w:t>
            </w:r>
          </w:p>
        </w:tc>
      </w:tr>
    </w:tbl>
    <w:p w:rsidR="002C06A0" w:rsidRDefault="002C06A0" w:rsidP="002C06A0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2C06A0" w:rsidRDefault="002C06A0" w:rsidP="002C06A0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2C06A0" w:rsidRDefault="002C06A0" w:rsidP="002C06A0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2C06A0" w:rsidRDefault="002C06A0" w:rsidP="002C06A0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2C06A0" w:rsidRDefault="002C06A0" w:rsidP="002C06A0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2C06A0" w:rsidRDefault="002C06A0" w:rsidP="002C06A0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tbl>
      <w:tblPr>
        <w:tblStyle w:val="a4"/>
        <w:tblW w:w="77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63"/>
        <w:gridCol w:w="3863"/>
      </w:tblGrid>
      <w:tr w:rsidR="002C06A0" w:rsidTr="00C379BC">
        <w:trPr>
          <w:trHeight w:val="244"/>
          <w:jc w:val="center"/>
        </w:trPr>
        <w:tc>
          <w:tcPr>
            <w:tcW w:w="3863" w:type="dxa"/>
            <w:shd w:val="clear" w:color="auto" w:fill="A6A6A6" w:themeFill="background1" w:themeFillShade="A6"/>
            <w:vAlign w:val="center"/>
          </w:tcPr>
          <w:p w:rsidR="002C06A0" w:rsidRDefault="002C06A0" w:rsidP="00C379B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Дата приема</w:t>
            </w:r>
          </w:p>
        </w:tc>
        <w:tc>
          <w:tcPr>
            <w:tcW w:w="3863" w:type="dxa"/>
            <w:shd w:val="clear" w:color="auto" w:fill="A6A6A6" w:themeFill="background1" w:themeFillShade="A6"/>
            <w:vAlign w:val="center"/>
          </w:tcPr>
          <w:p w:rsidR="002C06A0" w:rsidRDefault="002C06A0" w:rsidP="00C379B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Дата выдачи</w:t>
            </w:r>
          </w:p>
        </w:tc>
      </w:tr>
      <w:tr w:rsidR="002C06A0" w:rsidTr="00C379BC">
        <w:trPr>
          <w:trHeight w:val="244"/>
          <w:jc w:val="center"/>
        </w:trPr>
        <w:tc>
          <w:tcPr>
            <w:tcW w:w="7726" w:type="dxa"/>
            <w:gridSpan w:val="2"/>
            <w:shd w:val="clear" w:color="auto" w:fill="D9D9D9" w:themeFill="background1" w:themeFillShade="D9"/>
            <w:vAlign w:val="center"/>
          </w:tcPr>
          <w:p w:rsidR="002C06A0" w:rsidRDefault="002C06A0" w:rsidP="00C379B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Заявленный дефект</w:t>
            </w:r>
          </w:p>
        </w:tc>
      </w:tr>
      <w:tr w:rsidR="002C06A0" w:rsidTr="00C379BC">
        <w:trPr>
          <w:trHeight w:val="244"/>
          <w:jc w:val="center"/>
        </w:trPr>
        <w:tc>
          <w:tcPr>
            <w:tcW w:w="7726" w:type="dxa"/>
            <w:gridSpan w:val="2"/>
            <w:vAlign w:val="center"/>
          </w:tcPr>
          <w:p w:rsidR="002C06A0" w:rsidRDefault="002C06A0" w:rsidP="00C379B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Описание ремонта</w:t>
            </w:r>
          </w:p>
        </w:tc>
      </w:tr>
      <w:tr w:rsidR="002C06A0" w:rsidTr="00C379BC">
        <w:trPr>
          <w:trHeight w:val="244"/>
          <w:jc w:val="center"/>
        </w:trPr>
        <w:tc>
          <w:tcPr>
            <w:tcW w:w="3863" w:type="dxa"/>
            <w:shd w:val="clear" w:color="auto" w:fill="D9D9D9" w:themeFill="background1" w:themeFillShade="D9"/>
            <w:vAlign w:val="center"/>
          </w:tcPr>
          <w:p w:rsidR="002C06A0" w:rsidRDefault="002C06A0" w:rsidP="00C379B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3863" w:type="dxa"/>
            <w:shd w:val="clear" w:color="auto" w:fill="D9D9D9" w:themeFill="background1" w:themeFillShade="D9"/>
            <w:vAlign w:val="center"/>
          </w:tcPr>
          <w:p w:rsidR="002C06A0" w:rsidRDefault="002C06A0" w:rsidP="00C379B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Печать сервисного центра</w:t>
            </w:r>
          </w:p>
        </w:tc>
      </w:tr>
    </w:tbl>
    <w:p w:rsidR="002C06A0" w:rsidRDefault="002C06A0" w:rsidP="002C06A0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2C06A0" w:rsidRDefault="002C06A0" w:rsidP="002C06A0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</w:p>
    <w:p w:rsidR="002C06A0" w:rsidRDefault="002C06A0" w:rsidP="002C06A0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</w:p>
    <w:p w:rsidR="002C06A0" w:rsidRDefault="002C06A0" w:rsidP="002C06A0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</w:p>
    <w:p w:rsidR="002C06A0" w:rsidRDefault="002C06A0" w:rsidP="002C06A0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</w:p>
    <w:p w:rsidR="002C06A0" w:rsidRDefault="002C06A0" w:rsidP="002C06A0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</w:p>
    <w:p w:rsidR="002C06A0" w:rsidRDefault="002C06A0" w:rsidP="002C06A0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</w:p>
    <w:p w:rsidR="002C06A0" w:rsidRDefault="002C06A0" w:rsidP="002C06A0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</w:p>
    <w:p w:rsidR="002C06A0" w:rsidRPr="004937DB" w:rsidRDefault="002C06A0" w:rsidP="002C06A0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</w:p>
    <w:p w:rsidR="002C06A0" w:rsidRPr="00C969FD" w:rsidRDefault="002C06A0" w:rsidP="00C969FD">
      <w:pPr>
        <w:spacing w:after="0" w:line="240" w:lineRule="auto"/>
        <w:ind w:right="1204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bookmarkStart w:id="0" w:name="_GoBack"/>
      <w:bookmarkEnd w:id="0"/>
    </w:p>
    <w:sectPr w:rsidR="002C06A0" w:rsidRPr="00C969FD" w:rsidSect="003628FE">
      <w:pgSz w:w="16838" w:h="11906" w:orient="landscape"/>
      <w:pgMar w:top="1135" w:right="395" w:bottom="284" w:left="567" w:header="708" w:footer="708" w:gutter="0"/>
      <w:cols w:num="4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17C3"/>
    <w:multiLevelType w:val="hybridMultilevel"/>
    <w:tmpl w:val="8B7694D6"/>
    <w:lvl w:ilvl="0" w:tplc="BC64D4C4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06339"/>
    <w:multiLevelType w:val="hybridMultilevel"/>
    <w:tmpl w:val="A8C063FE"/>
    <w:lvl w:ilvl="0" w:tplc="A09E7F78">
      <w:start w:val="1"/>
      <w:numFmt w:val="bullet"/>
      <w:suff w:val="space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94BB7"/>
    <w:multiLevelType w:val="hybridMultilevel"/>
    <w:tmpl w:val="037C11F0"/>
    <w:lvl w:ilvl="0" w:tplc="A09E7F78">
      <w:start w:val="1"/>
      <w:numFmt w:val="bullet"/>
      <w:suff w:val="space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A7CB9"/>
    <w:multiLevelType w:val="hybridMultilevel"/>
    <w:tmpl w:val="0BE80CA4"/>
    <w:lvl w:ilvl="0" w:tplc="BC64D4C4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5211B"/>
    <w:multiLevelType w:val="hybridMultilevel"/>
    <w:tmpl w:val="52B20200"/>
    <w:lvl w:ilvl="0" w:tplc="2E0844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D577B"/>
    <w:multiLevelType w:val="hybridMultilevel"/>
    <w:tmpl w:val="AB72DC10"/>
    <w:lvl w:ilvl="0" w:tplc="A09E7F78">
      <w:start w:val="1"/>
      <w:numFmt w:val="bullet"/>
      <w:suff w:val="space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2578B"/>
    <w:multiLevelType w:val="hybridMultilevel"/>
    <w:tmpl w:val="FB162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D1703"/>
    <w:multiLevelType w:val="hybridMultilevel"/>
    <w:tmpl w:val="D93C6E94"/>
    <w:lvl w:ilvl="0" w:tplc="BC64D4C4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69E58B5"/>
    <w:multiLevelType w:val="hybridMultilevel"/>
    <w:tmpl w:val="C1264E4E"/>
    <w:lvl w:ilvl="0" w:tplc="A09E7F78">
      <w:start w:val="1"/>
      <w:numFmt w:val="bullet"/>
      <w:suff w:val="space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71B83"/>
    <w:multiLevelType w:val="hybridMultilevel"/>
    <w:tmpl w:val="72E40C7A"/>
    <w:lvl w:ilvl="0" w:tplc="2E0844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5544D"/>
    <w:rsid w:val="00081818"/>
    <w:rsid w:val="0010047C"/>
    <w:rsid w:val="001751DD"/>
    <w:rsid w:val="001B3FCE"/>
    <w:rsid w:val="001E60B7"/>
    <w:rsid w:val="00232CA8"/>
    <w:rsid w:val="00267F12"/>
    <w:rsid w:val="00292EC4"/>
    <w:rsid w:val="002C06A0"/>
    <w:rsid w:val="00323581"/>
    <w:rsid w:val="00346CD8"/>
    <w:rsid w:val="00354574"/>
    <w:rsid w:val="00357DC0"/>
    <w:rsid w:val="003628FE"/>
    <w:rsid w:val="003B4100"/>
    <w:rsid w:val="003C1ACB"/>
    <w:rsid w:val="003D5A46"/>
    <w:rsid w:val="0045544D"/>
    <w:rsid w:val="004676D1"/>
    <w:rsid w:val="004F39BB"/>
    <w:rsid w:val="00546A45"/>
    <w:rsid w:val="00590206"/>
    <w:rsid w:val="00592923"/>
    <w:rsid w:val="005D6332"/>
    <w:rsid w:val="00624338"/>
    <w:rsid w:val="0069219C"/>
    <w:rsid w:val="00883405"/>
    <w:rsid w:val="008A1E38"/>
    <w:rsid w:val="008C1ED6"/>
    <w:rsid w:val="009677A3"/>
    <w:rsid w:val="00AC62EC"/>
    <w:rsid w:val="00B157EA"/>
    <w:rsid w:val="00B45896"/>
    <w:rsid w:val="00B67B9D"/>
    <w:rsid w:val="00B813A6"/>
    <w:rsid w:val="00B857A4"/>
    <w:rsid w:val="00C60574"/>
    <w:rsid w:val="00C969FD"/>
    <w:rsid w:val="00D009D3"/>
    <w:rsid w:val="00D164D9"/>
    <w:rsid w:val="00D27F65"/>
    <w:rsid w:val="00D30078"/>
    <w:rsid w:val="00E35061"/>
    <w:rsid w:val="00F30E1A"/>
    <w:rsid w:val="00F53AFC"/>
    <w:rsid w:val="00F83E79"/>
    <w:rsid w:val="00FA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5860D9"/>
  <w15:docId w15:val="{EFC80077-E95D-4AD1-8BD3-C229FBD7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A45"/>
  </w:style>
  <w:style w:type="paragraph" w:styleId="1">
    <w:name w:val="heading 1"/>
    <w:basedOn w:val="a"/>
    <w:next w:val="a"/>
    <w:link w:val="10"/>
    <w:uiPriority w:val="9"/>
    <w:qFormat/>
    <w:rsid w:val="003628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ED6"/>
    <w:pPr>
      <w:ind w:left="720"/>
      <w:contextualSpacing/>
    </w:pPr>
  </w:style>
  <w:style w:type="table" w:styleId="a4">
    <w:name w:val="Table Grid"/>
    <w:basedOn w:val="a1"/>
    <w:uiPriority w:val="39"/>
    <w:rsid w:val="00B81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628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3628FE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Ponc</cp:lastModifiedBy>
  <cp:revision>11</cp:revision>
  <cp:lastPrinted>2018-10-11T13:23:00Z</cp:lastPrinted>
  <dcterms:created xsi:type="dcterms:W3CDTF">2018-08-24T09:06:00Z</dcterms:created>
  <dcterms:modified xsi:type="dcterms:W3CDTF">2019-08-25T18:42:00Z</dcterms:modified>
</cp:coreProperties>
</file>